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428"/>
        <w:tblW w:w="10191" w:type="dxa"/>
        <w:tblLayout w:type="fixed"/>
        <w:tblLook w:val="0000" w:firstRow="0" w:lastRow="0" w:firstColumn="0" w:lastColumn="0" w:noHBand="0" w:noVBand="0"/>
      </w:tblPr>
      <w:tblGrid>
        <w:gridCol w:w="4500"/>
        <w:gridCol w:w="5691"/>
      </w:tblGrid>
      <w:tr w:rsidR="000472D0" w:rsidRPr="00D239E6" w14:paraId="40B1633C" w14:textId="77777777" w:rsidTr="009C0E2A">
        <w:trPr>
          <w:trHeight w:val="314"/>
        </w:trPr>
        <w:tc>
          <w:tcPr>
            <w:tcW w:w="4500" w:type="dxa"/>
            <w:vMerge w:val="restart"/>
            <w:vAlign w:val="center"/>
          </w:tcPr>
          <w:p w14:paraId="08ACC791" w14:textId="77777777" w:rsidR="000472D0" w:rsidRPr="00D239E6" w:rsidRDefault="000472D0" w:rsidP="000472D0">
            <w:pPr>
              <w:jc w:val="center"/>
              <w:rPr>
                <w:spacing w:val="-16"/>
                <w:sz w:val="26"/>
                <w:szCs w:val="26"/>
              </w:rPr>
            </w:pPr>
            <w:r w:rsidRPr="00D239E6">
              <w:rPr>
                <w:spacing w:val="-16"/>
                <w:sz w:val="26"/>
                <w:szCs w:val="26"/>
              </w:rPr>
              <w:t>LIÊN ĐOÀN LAO ĐỘNG TP. HCM</w:t>
            </w:r>
          </w:p>
          <w:p w14:paraId="6770CBCE" w14:textId="77777777" w:rsidR="000472D0" w:rsidRPr="00D239E6" w:rsidRDefault="000472D0" w:rsidP="000472D0">
            <w:pPr>
              <w:keepNext/>
              <w:jc w:val="center"/>
              <w:outlineLvl w:val="0"/>
              <w:rPr>
                <w:b/>
                <w:i/>
                <w:sz w:val="26"/>
                <w:szCs w:val="26"/>
              </w:rPr>
            </w:pPr>
            <w:r w:rsidRPr="00D239E6">
              <w:rPr>
                <w:b/>
                <w:sz w:val="26"/>
                <w:szCs w:val="26"/>
              </w:rPr>
              <w:t>CÔNG ĐOÀN ĐẠI HỌC QUỐC GIA</w:t>
            </w:r>
          </w:p>
          <w:p w14:paraId="6D479EA3" w14:textId="5CD67D7B" w:rsidR="000472D0" w:rsidRPr="00D239E6" w:rsidRDefault="000472D0" w:rsidP="000472D0">
            <w:pPr>
              <w:jc w:val="center"/>
              <w:rPr>
                <w:sz w:val="26"/>
                <w:szCs w:val="26"/>
              </w:rPr>
            </w:pPr>
            <w:r w:rsidRPr="00D239E6">
              <w:rPr>
                <w:b/>
                <w:sz w:val="26"/>
                <w:szCs w:val="26"/>
              </w:rPr>
              <w:t>THÀNH PHỐ HỒ CHÍ MINH</w:t>
            </w:r>
          </w:p>
          <w:p w14:paraId="6F9DB644" w14:textId="6579D62D" w:rsidR="000472D0" w:rsidRPr="00D239E6" w:rsidRDefault="009C0E2A" w:rsidP="000472D0">
            <w:pPr>
              <w:rPr>
                <w:spacing w:val="-16"/>
                <w:sz w:val="26"/>
                <w:szCs w:val="26"/>
              </w:rPr>
            </w:pPr>
            <w:r w:rsidRPr="00D239E6">
              <w:rPr>
                <w:noProof/>
                <w:sz w:val="26"/>
                <w:szCs w:val="26"/>
              </w:rPr>
              <mc:AlternateContent>
                <mc:Choice Requires="wps">
                  <w:drawing>
                    <wp:anchor distT="4294967294" distB="4294967294" distL="114300" distR="114300" simplePos="0" relativeHeight="251663360" behindDoc="0" locked="0" layoutInCell="1" allowOverlap="1" wp14:anchorId="7120613E" wp14:editId="3D246C61">
                      <wp:simplePos x="0" y="0"/>
                      <wp:positionH relativeFrom="column">
                        <wp:posOffset>966470</wp:posOffset>
                      </wp:positionH>
                      <wp:positionV relativeFrom="paragraph">
                        <wp:posOffset>57785</wp:posOffset>
                      </wp:positionV>
                      <wp:extent cx="7905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05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34A67A7" id="Straight Connector 4" o:spid="_x0000_s1026" style="position:absolute;flip:y;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6.1pt,4.55pt" to="138.3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JtCtQEAAFEDAAAOAAAAZHJzL2Uyb0RvYy54bWysU01v2zAMvQ/ofxB0X+wEyLoacXpI1166&#10;NUC73hl92MJkURCV2Pn3ldQ0LbZbMR8EUiSfHh/p1fU0WHZQgQy6ls9nNWfKCZTGdS3//XT79Ttn&#10;FMFJsOhUy4+K+PX64stq9I1aYI9WqsASiKNm9C3vY/RNVZHo1QA0Q69cCmoMA8Tkhq6SAcaEPthq&#10;UdffqhGD9AGFIkq3N69Bvi74WisRH7QmFZlteeIWyxnKuctntV5B0wXwvREnGvAJFgMYlx49Q91A&#10;BLYP5h+owYiAhDrOBA4Vam2EKj2kbub1X9089uBV6SWJQ/4sE/0/WPHrsHHbkKmLyT36exR/iDnc&#10;9OA6VQg8HX0a3DxLVY2emnNJdshvA9uNP1GmHNhHLCpMOgxMW+Ofc2EGT52yqch+PMuupshEury8&#10;qpeXS87EW6iCJiPkOh8o3ikcWDZabo3LgkADh3uKmdF7Sr52eGusLUO1jo0tv1oulqWA0BqZgzmN&#10;Qrfb2MAOkNeifKW9FPmYFnDvZAHrFcgfJzuCsa92ety6kypZiLx11OxQHrfhTa00t8LytGN5MT76&#10;pfr9T1i/AAAA//8DAFBLAwQUAAYACAAAACEAx1vPONoAAAAHAQAADwAAAGRycy9kb3ducmV2Lnht&#10;bEyOwU7DMBBE70j8g7VI3KhTI1oa4lQVAi5ISC2BsxMvSYS9jmI3DX/PwgWOTzOaecV29k5MOMY+&#10;kIblIgOB1ATbU6uhen28ugURkyFrXCDU8IURtuX5WWFyG060x+mQWsEjFHOjoUtpyKWMTYfexEUY&#10;kDj7CKM3iXFspR3Nice9kyrLVtKbnvihMwPed9h8Ho5ew+79+eH6Zap9cHbTVm/WV9mT0vryYt7d&#10;gUg4p78y/OizOpTsVIcj2Sgc841SXNWwWYLgXK1XaxD1L8uykP/9y28AAAD//wMAUEsBAi0AFAAG&#10;AAgAAAAhALaDOJL+AAAA4QEAABMAAAAAAAAAAAAAAAAAAAAAAFtDb250ZW50X1R5cGVzXS54bWxQ&#10;SwECLQAUAAYACAAAACEAOP0h/9YAAACUAQAACwAAAAAAAAAAAAAAAAAvAQAAX3JlbHMvLnJlbHNQ&#10;SwECLQAUAAYACAAAACEABpybQrUBAABRAwAADgAAAAAAAAAAAAAAAAAuAgAAZHJzL2Uyb0RvYy54&#10;bWxQSwECLQAUAAYACAAAACEAx1vPONoAAAAHAQAADwAAAAAAAAAAAAAAAAAPBAAAZHJzL2Rvd25y&#10;ZXYueG1sUEsFBgAAAAAEAAQA8wAAABYFAAAAAA==&#10;"/>
                  </w:pict>
                </mc:Fallback>
              </mc:AlternateContent>
            </w:r>
          </w:p>
        </w:tc>
        <w:tc>
          <w:tcPr>
            <w:tcW w:w="5691" w:type="dxa"/>
            <w:vAlign w:val="center"/>
          </w:tcPr>
          <w:p w14:paraId="10665401" w14:textId="77777777" w:rsidR="000472D0" w:rsidRPr="00D239E6" w:rsidRDefault="000472D0" w:rsidP="000472D0">
            <w:pPr>
              <w:jc w:val="center"/>
              <w:rPr>
                <w:b/>
                <w:sz w:val="26"/>
                <w:szCs w:val="26"/>
              </w:rPr>
            </w:pPr>
            <w:r w:rsidRPr="00D239E6">
              <w:rPr>
                <w:b/>
                <w:sz w:val="26"/>
                <w:szCs w:val="26"/>
              </w:rPr>
              <w:t>CỘNG HÒA XÃ HỘI CHỦ NGHĨA VIỆT NAM</w:t>
            </w:r>
          </w:p>
        </w:tc>
      </w:tr>
      <w:tr w:rsidR="000472D0" w:rsidRPr="00D239E6" w14:paraId="049F977A" w14:textId="77777777" w:rsidTr="009C0E2A">
        <w:trPr>
          <w:trHeight w:val="758"/>
        </w:trPr>
        <w:tc>
          <w:tcPr>
            <w:tcW w:w="4500" w:type="dxa"/>
            <w:vMerge/>
            <w:vAlign w:val="center"/>
          </w:tcPr>
          <w:p w14:paraId="7038C977" w14:textId="77777777" w:rsidR="000472D0" w:rsidRPr="00D239E6" w:rsidRDefault="000472D0" w:rsidP="000472D0">
            <w:pPr>
              <w:rPr>
                <w:sz w:val="26"/>
                <w:szCs w:val="26"/>
              </w:rPr>
            </w:pPr>
          </w:p>
        </w:tc>
        <w:tc>
          <w:tcPr>
            <w:tcW w:w="5691" w:type="dxa"/>
          </w:tcPr>
          <w:p w14:paraId="4D95BDCF" w14:textId="77777777" w:rsidR="000472D0" w:rsidRPr="00D239E6" w:rsidRDefault="000472D0" w:rsidP="000472D0">
            <w:pPr>
              <w:jc w:val="center"/>
              <w:rPr>
                <w:b/>
                <w:sz w:val="26"/>
                <w:szCs w:val="26"/>
              </w:rPr>
            </w:pPr>
            <w:r w:rsidRPr="00D239E6">
              <w:rPr>
                <w:noProof/>
                <w:sz w:val="26"/>
                <w:szCs w:val="26"/>
              </w:rPr>
              <mc:AlternateContent>
                <mc:Choice Requires="wps">
                  <w:drawing>
                    <wp:anchor distT="4294967295" distB="4294967295" distL="114300" distR="114300" simplePos="0" relativeHeight="251664384" behindDoc="0" locked="0" layoutInCell="1" allowOverlap="1" wp14:anchorId="55C8F00C" wp14:editId="18ADDB86">
                      <wp:simplePos x="0" y="0"/>
                      <wp:positionH relativeFrom="column">
                        <wp:posOffset>742950</wp:posOffset>
                      </wp:positionH>
                      <wp:positionV relativeFrom="paragraph">
                        <wp:posOffset>236855</wp:posOffset>
                      </wp:positionV>
                      <wp:extent cx="2076450" cy="9525"/>
                      <wp:effectExtent l="9525" t="13335" r="9525" b="5715"/>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764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B11E2" id="Straight Connector 1"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5pt,18.65pt" to="222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r+ftQEAAFUDAAAOAAAAZHJzL2Uyb0RvYy54bWysU01v2zAMvQ/YfxB0X+wES7cZcXpI1126&#10;LUC73hl92MJkURCV2Pn3k1Q33cetmA+EKIqPj4/05noaLDupQAZdy5eLmjPlBErjupb/eLh995Ez&#10;iuAkWHSq5WdF/Hr79s1m9I1aYY9WqsASiKNm9C3vY/RNVZHo1QC0QK9cCmoMA8Tkhq6SAcaEPthq&#10;VddX1YhB+oBCEaXbm6cg3xZ8rZWI37UmFZlteeIWiw3FHrKtthtougC+N2KmAa9gMYBxqegF6gYi&#10;sGMw/0ANRgQk1HEhcKhQayNU6SF1s6z/6ua+B69KL0kc8heZ6P/Bim+nnduHTF1M7t7fofhJzOGu&#10;B9epQuDh7NPgllmqavTUXFKyQ34f2GH8ijK9gWPEosKkw8C0Nf4xJ2bw1Cmbiuzni+xqikyky1X9&#10;4er9Ok1HpNin9WpdSkGTUXKuDxS/KBxYPrTcGpdFgQZOdxQzq5cn+drhrbG2DNY6Ns6QOUJojczB&#10;4oTusLOBnSCvRvnmun88C3h0soD1CuTn+RzB2KdzKm7drEwWI28eNQeU5314VizNrrCc9ywvx+9+&#10;yX75G7a/AAAA//8DAFBLAwQUAAYACAAAACEAb4mTZt0AAAAJAQAADwAAAGRycy9kb3ducmV2Lnht&#10;bEyPwU7DMBBE70j8g7VI3KjTJqIhxKkqBFyQkCiBsxMvSYS9jmI3DX/PcqLHmR3Nvil3i7NixikM&#10;nhSsVwkIpNabgToF9fvTTQ4iRE1GW0+o4AcD7KrLi1IXxp/oDedD7ASXUCi0gj7GsZAytD06HVZ+&#10;ROLbl5+cjiynTppJn7jcWblJklvp9ED8odcjPvTYfh+OTsH+8+UxfZ0b56256+oP4+rkeaPU9dWy&#10;vwcRcYn/YfjDZ3SomKnxRzJBWNbrLW+JCtJtCoIDWZax0bCR5yCrUp4vqH4BAAD//wMAUEsBAi0A&#10;FAAGAAgAAAAhALaDOJL+AAAA4QEAABMAAAAAAAAAAAAAAAAAAAAAAFtDb250ZW50X1R5cGVzXS54&#10;bWxQSwECLQAUAAYACAAAACEAOP0h/9YAAACUAQAACwAAAAAAAAAAAAAAAAAvAQAAX3JlbHMvLnJl&#10;bHNQSwECLQAUAAYACAAAACEAPUK/n7UBAABVAwAADgAAAAAAAAAAAAAAAAAuAgAAZHJzL2Uyb0Rv&#10;Yy54bWxQSwECLQAUAAYACAAAACEAb4mTZt0AAAAJAQAADwAAAAAAAAAAAAAAAAAPBAAAZHJzL2Rv&#10;d25yZXYueG1sUEsFBgAAAAAEAAQA8wAAABkFAAAAAA==&#10;"/>
                  </w:pict>
                </mc:Fallback>
              </mc:AlternateContent>
            </w:r>
            <w:r w:rsidRPr="00D239E6">
              <w:rPr>
                <w:b/>
                <w:sz w:val="26"/>
                <w:szCs w:val="26"/>
              </w:rPr>
              <w:t>Độc lập – Tự do – Hạnh phúc</w:t>
            </w:r>
          </w:p>
        </w:tc>
      </w:tr>
      <w:tr w:rsidR="000472D0" w:rsidRPr="00D239E6" w14:paraId="7E507EE0" w14:textId="77777777" w:rsidTr="009C0E2A">
        <w:trPr>
          <w:trHeight w:val="496"/>
        </w:trPr>
        <w:tc>
          <w:tcPr>
            <w:tcW w:w="4500" w:type="dxa"/>
          </w:tcPr>
          <w:p w14:paraId="7982DEA9" w14:textId="7C41056B" w:rsidR="000472D0" w:rsidRPr="00D239E6" w:rsidRDefault="000472D0" w:rsidP="000472D0">
            <w:pPr>
              <w:tabs>
                <w:tab w:val="left" w:pos="606"/>
              </w:tabs>
              <w:jc w:val="center"/>
              <w:rPr>
                <w:sz w:val="26"/>
                <w:szCs w:val="26"/>
              </w:rPr>
            </w:pPr>
            <w:r w:rsidRPr="00D239E6">
              <w:rPr>
                <w:sz w:val="26"/>
                <w:szCs w:val="26"/>
              </w:rPr>
              <w:t>Số: 14</w:t>
            </w:r>
            <w:r>
              <w:rPr>
                <w:sz w:val="26"/>
                <w:szCs w:val="26"/>
              </w:rPr>
              <w:t>9</w:t>
            </w:r>
            <w:r w:rsidRPr="00D239E6">
              <w:rPr>
                <w:sz w:val="26"/>
                <w:szCs w:val="26"/>
              </w:rPr>
              <w:t>/CĐ-ĐHQG</w:t>
            </w:r>
          </w:p>
          <w:p w14:paraId="2CA4F434" w14:textId="77777777" w:rsidR="000472D0" w:rsidRDefault="000472D0" w:rsidP="000472D0">
            <w:pPr>
              <w:tabs>
                <w:tab w:val="left" w:pos="606"/>
              </w:tabs>
              <w:jc w:val="center"/>
              <w:rPr>
                <w:iCs/>
                <w:sz w:val="26"/>
                <w:szCs w:val="26"/>
              </w:rPr>
            </w:pPr>
          </w:p>
          <w:p w14:paraId="4F393DA4" w14:textId="77777777" w:rsidR="000472D0" w:rsidRPr="00D239E6" w:rsidRDefault="000472D0" w:rsidP="000472D0">
            <w:pPr>
              <w:tabs>
                <w:tab w:val="left" w:pos="606"/>
              </w:tabs>
              <w:jc w:val="center"/>
              <w:rPr>
                <w:iCs/>
                <w:sz w:val="26"/>
                <w:szCs w:val="26"/>
              </w:rPr>
            </w:pPr>
          </w:p>
        </w:tc>
        <w:tc>
          <w:tcPr>
            <w:tcW w:w="5691" w:type="dxa"/>
          </w:tcPr>
          <w:p w14:paraId="61FE92BE" w14:textId="77777777" w:rsidR="000472D0" w:rsidRPr="00D239E6" w:rsidRDefault="000472D0" w:rsidP="000472D0">
            <w:pPr>
              <w:rPr>
                <w:sz w:val="26"/>
                <w:szCs w:val="26"/>
                <w:u w:val="single"/>
              </w:rPr>
            </w:pPr>
            <w:r w:rsidRPr="00D239E6">
              <w:rPr>
                <w:i/>
                <w:sz w:val="26"/>
                <w:szCs w:val="26"/>
              </w:rPr>
              <w:t xml:space="preserve">Thành phố Hồ Chí Minh, ngày </w:t>
            </w:r>
            <w:r>
              <w:rPr>
                <w:i/>
                <w:sz w:val="26"/>
                <w:szCs w:val="26"/>
              </w:rPr>
              <w:t>20</w:t>
            </w:r>
            <w:r w:rsidRPr="00D239E6">
              <w:rPr>
                <w:i/>
                <w:sz w:val="26"/>
                <w:szCs w:val="26"/>
              </w:rPr>
              <w:t xml:space="preserve"> tháng 3 năm 2024</w:t>
            </w:r>
          </w:p>
        </w:tc>
      </w:tr>
    </w:tbl>
    <w:p w14:paraId="690B47A4" w14:textId="73299815" w:rsidR="003F6323" w:rsidRPr="00EE49E7" w:rsidRDefault="003F6323" w:rsidP="003F6323">
      <w:pPr>
        <w:jc w:val="center"/>
        <w:outlineLvl w:val="0"/>
        <w:rPr>
          <w:b/>
          <w:sz w:val="32"/>
          <w:szCs w:val="32"/>
        </w:rPr>
      </w:pPr>
      <w:r w:rsidRPr="00EE49E7">
        <w:rPr>
          <w:b/>
          <w:sz w:val="32"/>
          <w:szCs w:val="32"/>
        </w:rPr>
        <w:t>HƯỚNG DẪN</w:t>
      </w:r>
    </w:p>
    <w:p w14:paraId="70C85E54" w14:textId="746144CF" w:rsidR="003F6323" w:rsidRPr="00EE49E7" w:rsidRDefault="00D239E6" w:rsidP="003F6323">
      <w:pPr>
        <w:spacing w:line="276" w:lineRule="auto"/>
        <w:jc w:val="center"/>
        <w:rPr>
          <w:b/>
          <w:bCs/>
          <w:sz w:val="28"/>
          <w:szCs w:val="28"/>
          <w:lang w:eastAsia="vi-VN" w:bidi="vi-VN"/>
        </w:rPr>
      </w:pPr>
      <w:r>
        <w:rPr>
          <w:b/>
          <w:bCs/>
          <w:noProof/>
          <w:sz w:val="28"/>
          <w:szCs w:val="28"/>
          <w:lang w:eastAsia="vi-VN" w:bidi="vi-VN"/>
        </w:rPr>
        <mc:AlternateContent>
          <mc:Choice Requires="wps">
            <w:drawing>
              <wp:anchor distT="0" distB="0" distL="114300" distR="114300" simplePos="0" relativeHeight="251661312" behindDoc="0" locked="0" layoutInCell="1" allowOverlap="1" wp14:anchorId="5299B042" wp14:editId="4F501CD5">
                <wp:simplePos x="0" y="0"/>
                <wp:positionH relativeFrom="column">
                  <wp:posOffset>2586990</wp:posOffset>
                </wp:positionH>
                <wp:positionV relativeFrom="paragraph">
                  <wp:posOffset>236220</wp:posOffset>
                </wp:positionV>
                <wp:extent cx="619125" cy="0"/>
                <wp:effectExtent l="0" t="0" r="0" b="0"/>
                <wp:wrapNone/>
                <wp:docPr id="579607927" name="Straight Connector 1"/>
                <wp:cNvGraphicFramePr/>
                <a:graphic xmlns:a="http://schemas.openxmlformats.org/drawingml/2006/main">
                  <a:graphicData uri="http://schemas.microsoft.com/office/word/2010/wordprocessingShape">
                    <wps:wsp>
                      <wps:cNvCnPr/>
                      <wps:spPr>
                        <a:xfrm>
                          <a:off x="0" y="0"/>
                          <a:ext cx="619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EF313C"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3.7pt,18.6pt" to="252.4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JsJmAEAAIcDAAAOAAAAZHJzL2Uyb0RvYy54bWysU8tu2zAQvAfIPxC8x5IMNGgEyzkkSC5B&#10;G7TJBzDU0iLCF5aMJf99l7QtF21RBEEuFB8zszu7q9X1ZA3bAkbtXcebRc0ZOOl77TYdf366u/jK&#10;WUzC9cJ4Bx3fQeTX6/Oz1RhaWPrBmx6QkYiL7Rg6PqQU2qqKcgAr4sIHcPSoPFqR6Iibqkcxkro1&#10;1bKuL6vRYx/QS4iRbm/3j3xd9JUCmb4rFSEx03HKLZUVy/qS12q9Eu0GRRi0PKQhPpCFFdpR0Fnq&#10;ViTB3lD/JWW1RB+9SgvpbeWV0hKKB3LT1H+4+TmIAMULFSeGuUzx82Tlt+2Ne0QqwxhiG8MjZheT&#10;Qpu/lB+bSrF2c7FgSkzS5WVz1Sy/cCaPT9WJFzCme/CW5U3HjXbZhmjF9iEmikXQI4QOp8hll3YG&#10;Mti4H6CY7ilWU9hlKODGINsKamf/2uT2kVZBZorSxsyk+v+kAzbToAzKe4kzukT0Ls1Eq53Hf0VN&#10;0zFVtccfXe+9Ztsvvt+VPpRyULeLs8Nk5nH6/Vzop/9n/QsAAP//AwBQSwMEFAAGAAgAAAAhAASN&#10;lF/eAAAACQEAAA8AAABkcnMvZG93bnJldi54bWxMj8FOwzAMhu9IvENkJG4soZQNStNpmoQQF8Q6&#10;uGeNlxYSp2rSrrw9QRzgaPvT7+8v17OzbMIhdJ4kXC8EMKTG646MhLf949UdsBAVaWU9oYQvDLCu&#10;zs9KVWh/oh1OdTQshVAolIQ2xr7gPDQtOhUWvkdKt6MfnIppHAzXgzqlcGd5JsSSO9VR+tCqHrct&#10;Np/16CTY52F6N1uzCePTbll/vB6zl/0k5eXFvHkAFnGOfzD86Cd1qJLTwY+kA7MScrHKEyrhZpUB&#10;S8CtyO+BHX4XvCr5/wbVNwAAAP//AwBQSwECLQAUAAYACAAAACEAtoM4kv4AAADhAQAAEwAAAAAA&#10;AAAAAAAAAAAAAAAAW0NvbnRlbnRfVHlwZXNdLnhtbFBLAQItABQABgAIAAAAIQA4/SH/1gAAAJQB&#10;AAALAAAAAAAAAAAAAAAAAC8BAABfcmVscy8ucmVsc1BLAQItABQABgAIAAAAIQAOWJsJmAEAAIcD&#10;AAAOAAAAAAAAAAAAAAAAAC4CAABkcnMvZTJvRG9jLnhtbFBLAQItABQABgAIAAAAIQAEjZRf3gAA&#10;AAkBAAAPAAAAAAAAAAAAAAAAAPIDAABkcnMvZG93bnJldi54bWxQSwUGAAAAAAQABADzAAAA/QQA&#10;AAAA&#10;" strokecolor="black [3200]" strokeweight=".5pt">
                <v:stroke joinstyle="miter"/>
              </v:line>
            </w:pict>
          </mc:Fallback>
        </mc:AlternateContent>
      </w:r>
      <w:r w:rsidR="003F6323" w:rsidRPr="00EE49E7">
        <w:rPr>
          <w:b/>
          <w:bCs/>
          <w:sz w:val="28"/>
          <w:szCs w:val="28"/>
          <w:lang w:eastAsia="vi-VN" w:bidi="vi-VN"/>
        </w:rPr>
        <w:t>Công tác tuyên truyền quý II năm 2024</w:t>
      </w:r>
    </w:p>
    <w:p w14:paraId="7D6BB371" w14:textId="77777777" w:rsidR="00AA67BC" w:rsidRPr="00AA67BC" w:rsidRDefault="00AA67BC" w:rsidP="00AA67BC">
      <w:pPr>
        <w:spacing w:before="120" w:after="120" w:line="276" w:lineRule="auto"/>
        <w:ind w:firstLine="709"/>
        <w:jc w:val="both"/>
        <w:rPr>
          <w:sz w:val="14"/>
          <w:szCs w:val="14"/>
          <w:lang w:eastAsia="vi-VN" w:bidi="vi-VN"/>
        </w:rPr>
      </w:pPr>
    </w:p>
    <w:p w14:paraId="5AB2248F" w14:textId="3989C926" w:rsidR="003F6323" w:rsidRPr="00EE49E7" w:rsidRDefault="003F6323" w:rsidP="00AA67BC">
      <w:pPr>
        <w:spacing w:before="120" w:after="120" w:line="276" w:lineRule="auto"/>
        <w:ind w:firstLine="709"/>
        <w:jc w:val="both"/>
        <w:rPr>
          <w:sz w:val="28"/>
          <w:szCs w:val="28"/>
          <w:lang w:eastAsia="vi-VN" w:bidi="vi-VN"/>
        </w:rPr>
      </w:pPr>
      <w:r w:rsidRPr="00EE49E7">
        <w:rPr>
          <w:sz w:val="28"/>
          <w:szCs w:val="28"/>
          <w:lang w:eastAsia="vi-VN" w:bidi="vi-VN"/>
        </w:rPr>
        <w:t xml:space="preserve">Thực hiện Hướng dẫn số </w:t>
      </w:r>
      <w:r w:rsidR="00F536CE">
        <w:rPr>
          <w:sz w:val="28"/>
          <w:szCs w:val="28"/>
          <w:lang w:eastAsia="vi-VN" w:bidi="vi-VN"/>
        </w:rPr>
        <w:t>78-HD/BTGĐU</w:t>
      </w:r>
      <w:r w:rsidRPr="00EE49E7">
        <w:rPr>
          <w:sz w:val="28"/>
          <w:szCs w:val="28"/>
          <w:lang w:eastAsia="vi-VN" w:bidi="vi-VN"/>
        </w:rPr>
        <w:t xml:space="preserve"> ngày 1</w:t>
      </w:r>
      <w:r w:rsidR="00F536CE">
        <w:rPr>
          <w:sz w:val="28"/>
          <w:szCs w:val="28"/>
          <w:lang w:eastAsia="vi-VN" w:bidi="vi-VN"/>
        </w:rPr>
        <w:t>7</w:t>
      </w:r>
      <w:r w:rsidRPr="00EE49E7">
        <w:rPr>
          <w:sz w:val="28"/>
          <w:szCs w:val="28"/>
          <w:lang w:eastAsia="vi-VN" w:bidi="vi-VN"/>
        </w:rPr>
        <w:t xml:space="preserve"> tháng 3 năm 2024 của Ban Tuyên giáo </w:t>
      </w:r>
      <w:r w:rsidR="00F536CE">
        <w:rPr>
          <w:sz w:val="28"/>
          <w:szCs w:val="28"/>
          <w:lang w:eastAsia="vi-VN" w:bidi="vi-VN"/>
        </w:rPr>
        <w:t>Đảng ủy Đại học Quốc gia Thành phố Hồ Chí Minh (ĐHQG-HCM)</w:t>
      </w:r>
      <w:r w:rsidRPr="00EE49E7">
        <w:rPr>
          <w:sz w:val="28"/>
          <w:szCs w:val="28"/>
          <w:lang w:eastAsia="vi-VN" w:bidi="vi-VN"/>
        </w:rPr>
        <w:t xml:space="preserve"> về công tác tuyên truyền quý II năm 2024, </w:t>
      </w:r>
      <w:r w:rsidR="00F536CE">
        <w:rPr>
          <w:sz w:val="28"/>
          <w:szCs w:val="28"/>
          <w:lang w:eastAsia="vi-VN" w:bidi="vi-VN"/>
        </w:rPr>
        <w:t xml:space="preserve">Ban Thường vụ Công đoàn </w:t>
      </w:r>
      <w:r w:rsidRPr="00EE49E7">
        <w:rPr>
          <w:sz w:val="28"/>
          <w:szCs w:val="28"/>
          <w:lang w:eastAsia="vi-VN" w:bidi="vi-VN"/>
        </w:rPr>
        <w:t>ĐHQG-HCM xây dựng hướng dẫn công tác tuyên truyền quý II năm 2024 như sau:</w:t>
      </w:r>
    </w:p>
    <w:p w14:paraId="7F317449" w14:textId="77777777" w:rsidR="003F6323" w:rsidRPr="00EE49E7" w:rsidRDefault="003F6323" w:rsidP="00AA67BC">
      <w:pPr>
        <w:spacing w:before="120" w:after="120" w:line="276" w:lineRule="auto"/>
        <w:ind w:firstLine="709"/>
        <w:jc w:val="both"/>
        <w:rPr>
          <w:b/>
          <w:bCs/>
          <w:sz w:val="28"/>
          <w:szCs w:val="28"/>
          <w:lang w:eastAsia="vi-VN" w:bidi="vi-VN"/>
        </w:rPr>
      </w:pPr>
      <w:r w:rsidRPr="00EE49E7">
        <w:rPr>
          <w:b/>
          <w:bCs/>
          <w:sz w:val="28"/>
          <w:szCs w:val="28"/>
          <w:lang w:eastAsia="vi-VN" w:bidi="vi-VN"/>
        </w:rPr>
        <w:t>I. MỤC ĐÍCH</w:t>
      </w:r>
    </w:p>
    <w:p w14:paraId="27471BC4" w14:textId="703B7180" w:rsidR="003F6323" w:rsidRPr="00EE49E7" w:rsidRDefault="003F6323" w:rsidP="00AA67BC">
      <w:pPr>
        <w:spacing w:before="120" w:after="120" w:line="276" w:lineRule="auto"/>
        <w:ind w:firstLine="709"/>
        <w:jc w:val="both"/>
        <w:rPr>
          <w:sz w:val="28"/>
          <w:szCs w:val="28"/>
        </w:rPr>
      </w:pPr>
      <w:r w:rsidRPr="00EE49E7">
        <w:rPr>
          <w:b/>
          <w:bCs/>
          <w:sz w:val="28"/>
          <w:szCs w:val="28"/>
        </w:rPr>
        <w:t>1.</w:t>
      </w:r>
      <w:r w:rsidRPr="00EE49E7">
        <w:rPr>
          <w:sz w:val="28"/>
          <w:szCs w:val="28"/>
        </w:rPr>
        <w:t xml:space="preserve"> Tuyên truyền đầy đủ, kịp thời đường lối, chủ trương của Đảng, chính sách, pháp luật của Nhà nước cho cán bộ, viên chức, người lao động, đoàn viên</w:t>
      </w:r>
      <w:r w:rsidR="00F536CE">
        <w:rPr>
          <w:sz w:val="28"/>
          <w:szCs w:val="28"/>
        </w:rPr>
        <w:t xml:space="preserve"> </w:t>
      </w:r>
      <w:r w:rsidRPr="00EE49E7">
        <w:rPr>
          <w:sz w:val="28"/>
          <w:szCs w:val="28"/>
        </w:rPr>
        <w:t>ĐHQG-HCM; giáo dục truyền thống lịch sử, bồi dưỡng và phát huy lòng yêu nước, chủ nghĩa anh hùng cách mạng, niềm tự hào và ý chí tự lực, tự cường của dân tộc; khẳng định những thành tựu của Đảng và Nhân dân ta trong sự nghiệp đấu tranh giải phóng dân tộc, xây dựng và bảo vệ Tổ quốc, tiến hành công cuộc Đổi mới đất nước; qua đó củng cố, bồi đắp niềm tin của cán bộ, viên chức, người lao động, đoàn viên</w:t>
      </w:r>
      <w:r w:rsidR="00F536CE">
        <w:rPr>
          <w:sz w:val="28"/>
          <w:szCs w:val="28"/>
        </w:rPr>
        <w:t xml:space="preserve"> </w:t>
      </w:r>
      <w:r w:rsidRPr="00EE49E7">
        <w:rPr>
          <w:sz w:val="28"/>
          <w:szCs w:val="28"/>
        </w:rPr>
        <w:t>ĐHQG-HCM vào sự lãnh đạo của Đảng Cộng sản Việt Nam, Đảng bộ thành phố và Đảng bộ ĐHQG-HCM.</w:t>
      </w:r>
    </w:p>
    <w:p w14:paraId="6E0102CB" w14:textId="103AC8C3" w:rsidR="003F6323" w:rsidRPr="00EE49E7" w:rsidRDefault="003F6323" w:rsidP="00AA67BC">
      <w:pPr>
        <w:spacing w:before="120" w:after="120" w:line="276" w:lineRule="auto"/>
        <w:ind w:firstLine="709"/>
        <w:jc w:val="both"/>
        <w:rPr>
          <w:sz w:val="28"/>
          <w:szCs w:val="28"/>
        </w:rPr>
      </w:pPr>
      <w:r w:rsidRPr="00EE49E7">
        <w:rPr>
          <w:b/>
          <w:bCs/>
          <w:sz w:val="28"/>
          <w:szCs w:val="28"/>
        </w:rPr>
        <w:t xml:space="preserve">2. </w:t>
      </w:r>
      <w:r w:rsidRPr="00EE49E7">
        <w:rPr>
          <w:sz w:val="28"/>
          <w:szCs w:val="28"/>
        </w:rPr>
        <w:t xml:space="preserve">Tổ chức tốt các hoạt động kỷ niệm, tuyên truyền tôn vinh những giá trị văn hóa truyền thống, phong tục, tập quán tốt đẹp của dân tộc Việt Nam, của người dân thành phố; </w:t>
      </w:r>
      <w:r w:rsidR="00545FAB" w:rsidRPr="00EE49E7">
        <w:rPr>
          <w:sz w:val="28"/>
          <w:szCs w:val="28"/>
        </w:rPr>
        <w:t>tạo sự đồng thuận trong cán bộ, viên chức, người lao động, đoàn viên</w:t>
      </w:r>
      <w:r w:rsidR="00F536CE">
        <w:rPr>
          <w:sz w:val="28"/>
          <w:szCs w:val="28"/>
        </w:rPr>
        <w:t xml:space="preserve"> </w:t>
      </w:r>
      <w:r w:rsidR="00545FAB" w:rsidRPr="00EE49E7">
        <w:rPr>
          <w:sz w:val="28"/>
          <w:szCs w:val="28"/>
        </w:rPr>
        <w:t xml:space="preserve">ĐHQG-HCM </w:t>
      </w:r>
      <w:r w:rsidRPr="00EE49E7">
        <w:rPr>
          <w:sz w:val="28"/>
          <w:szCs w:val="28"/>
        </w:rPr>
        <w:t>tiếp tục phát huy truyền thống cách mạng, bản lĩnh kiên cường, đoàn kết, năng động, sáng tạo, nghĩa tình, đẩy mạnh thực hiện Nghị quyết Đại hội XIII của Đảng, Nghị quyết Đại hội Đảng bộ thành phố lần thứ XI và Nghị quyết Đại hội Đảng bộ ĐHQG-HCM lần thứ VI.</w:t>
      </w:r>
      <w:r w:rsidR="00545FAB" w:rsidRPr="00EE49E7">
        <w:rPr>
          <w:sz w:val="28"/>
          <w:szCs w:val="28"/>
        </w:rPr>
        <w:t xml:space="preserve"> </w:t>
      </w:r>
    </w:p>
    <w:p w14:paraId="37D528B9" w14:textId="115DF43E" w:rsidR="003F6323" w:rsidRPr="00EE49E7" w:rsidRDefault="003F6323" w:rsidP="00AA67BC">
      <w:pPr>
        <w:spacing w:before="120" w:after="120" w:line="276" w:lineRule="auto"/>
        <w:ind w:firstLine="709"/>
        <w:jc w:val="both"/>
        <w:rPr>
          <w:sz w:val="28"/>
          <w:szCs w:val="28"/>
        </w:rPr>
      </w:pPr>
      <w:r w:rsidRPr="00EE49E7">
        <w:rPr>
          <w:b/>
          <w:bCs/>
          <w:sz w:val="28"/>
          <w:szCs w:val="28"/>
        </w:rPr>
        <w:t>3.</w:t>
      </w:r>
      <w:r w:rsidRPr="00EE49E7">
        <w:rPr>
          <w:sz w:val="28"/>
          <w:szCs w:val="28"/>
        </w:rPr>
        <w:t xml:space="preserve"> Tổ chức tuyên truyền với nhiều hình thức đa dạng, phù hợp, có trọng tâm, trọng điểm, tạo ấn tượng sâu sắc, có sức thuyết phục, lan tỏa rộng. Đẩy mạnh tuyên truyền trên các phương tiện thông tin đại chúng, Internet, mạng xã hội, các trang thông tin điện tử, cổng thông tin điện tử của cơ quan, đơn vị. Kết hợp tuyên truyền, giáo dục với những hoạt động cụ thể, thiết thực, bảo đảm an sinh xã hội, không ngừng nâng cao đời sống vật chất và tinh thần của cán bộ, viên chức, người lao động, đoàn viên trong toàn hệ thống ĐHQG-HCM.</w:t>
      </w:r>
    </w:p>
    <w:p w14:paraId="0788082B" w14:textId="43CBB2F8" w:rsidR="003F6323" w:rsidRPr="00EE49E7" w:rsidRDefault="003F6323" w:rsidP="00AA67BC">
      <w:pPr>
        <w:spacing w:before="120" w:after="120" w:line="276" w:lineRule="auto"/>
        <w:ind w:firstLine="709"/>
        <w:jc w:val="both"/>
        <w:rPr>
          <w:sz w:val="28"/>
          <w:szCs w:val="28"/>
          <w:lang w:eastAsia="vi-VN" w:bidi="vi-VN"/>
        </w:rPr>
      </w:pPr>
      <w:r w:rsidRPr="00EE49E7">
        <w:rPr>
          <w:b/>
          <w:bCs/>
          <w:sz w:val="28"/>
          <w:szCs w:val="28"/>
        </w:rPr>
        <w:t>4.</w:t>
      </w:r>
      <w:r w:rsidRPr="00EE49E7">
        <w:rPr>
          <w:sz w:val="28"/>
          <w:szCs w:val="28"/>
        </w:rPr>
        <w:t xml:space="preserve"> Chủ động, dự báo, nắm chắc tình hình tư tưởng, dư luận xã hội; </w:t>
      </w:r>
      <w:r w:rsidRPr="00EE49E7">
        <w:rPr>
          <w:sz w:val="28"/>
          <w:szCs w:val="28"/>
          <w:lang w:eastAsia="vi-VN" w:bidi="vi-VN"/>
        </w:rPr>
        <w:t xml:space="preserve">kịp thời xử lý thông tin gắn với giải quyết tốt các vấn đề bức xúc của cán bộ viên chức, người </w:t>
      </w:r>
      <w:r w:rsidRPr="00EE49E7">
        <w:rPr>
          <w:sz w:val="28"/>
          <w:szCs w:val="28"/>
          <w:lang w:eastAsia="vi-VN" w:bidi="vi-VN"/>
        </w:rPr>
        <w:lastRenderedPageBreak/>
        <w:t xml:space="preserve">lao động, đoàn viên ĐHQG-HCM, các vấn đề nhạy cảm, phức tạp phát sinh; tăng cường </w:t>
      </w:r>
      <w:r w:rsidRPr="00EE49E7">
        <w:rPr>
          <w:sz w:val="28"/>
          <w:szCs w:val="28"/>
        </w:rPr>
        <w:t>bảo vệ nền tảng tư tưởng của Đảng, đấu tranh, phản bác các thông tin xuyên tạc chủ trương, đường lối của Đảng, chính sách, pháp luật của Nhà nước.</w:t>
      </w:r>
    </w:p>
    <w:p w14:paraId="08AE0DA0" w14:textId="77777777" w:rsidR="003F6323" w:rsidRPr="00EE49E7" w:rsidRDefault="003F6323" w:rsidP="00AA67BC">
      <w:pPr>
        <w:spacing w:before="120" w:after="120" w:line="276" w:lineRule="auto"/>
        <w:ind w:firstLine="709"/>
        <w:jc w:val="both"/>
        <w:rPr>
          <w:b/>
          <w:bCs/>
          <w:sz w:val="28"/>
          <w:szCs w:val="28"/>
        </w:rPr>
      </w:pPr>
      <w:r w:rsidRPr="00EE49E7">
        <w:rPr>
          <w:b/>
          <w:bCs/>
          <w:sz w:val="28"/>
          <w:szCs w:val="28"/>
        </w:rPr>
        <w:t>II. NỘI DUNG TUYÊN TRUYỀN</w:t>
      </w:r>
    </w:p>
    <w:p w14:paraId="184D68DA" w14:textId="77777777" w:rsidR="003F6323" w:rsidRPr="00EE49E7" w:rsidRDefault="003F6323" w:rsidP="00AA67BC">
      <w:pPr>
        <w:spacing w:before="120" w:after="120" w:line="276" w:lineRule="auto"/>
        <w:ind w:firstLine="709"/>
        <w:jc w:val="both"/>
        <w:rPr>
          <w:b/>
          <w:bCs/>
          <w:sz w:val="28"/>
          <w:szCs w:val="28"/>
        </w:rPr>
      </w:pPr>
      <w:r w:rsidRPr="00EE49E7">
        <w:rPr>
          <w:b/>
          <w:bCs/>
          <w:sz w:val="28"/>
          <w:szCs w:val="28"/>
        </w:rPr>
        <w:t>1. Nội dung trọng tâm</w:t>
      </w:r>
    </w:p>
    <w:p w14:paraId="73B7F2C3" w14:textId="6E2A1B77" w:rsidR="003F6323" w:rsidRPr="00EE49E7" w:rsidRDefault="003F6323" w:rsidP="00AA67BC">
      <w:pPr>
        <w:spacing w:before="120" w:after="120" w:line="276" w:lineRule="auto"/>
        <w:ind w:firstLine="709"/>
        <w:jc w:val="both"/>
        <w:rPr>
          <w:sz w:val="28"/>
          <w:szCs w:val="28"/>
        </w:rPr>
      </w:pPr>
      <w:r w:rsidRPr="00EE49E7">
        <w:rPr>
          <w:sz w:val="28"/>
          <w:szCs w:val="28"/>
        </w:rPr>
        <w:t xml:space="preserve">- Tuyên truyền Chủ đề năm 2024 của </w:t>
      </w:r>
      <w:r w:rsidR="00476E2F" w:rsidRPr="00EE49E7">
        <w:rPr>
          <w:sz w:val="28"/>
          <w:szCs w:val="28"/>
        </w:rPr>
        <w:t xml:space="preserve">Đảng bộ </w:t>
      </w:r>
      <w:r w:rsidRPr="00EE49E7">
        <w:rPr>
          <w:sz w:val="28"/>
          <w:szCs w:val="28"/>
        </w:rPr>
        <w:t xml:space="preserve">thành phố </w:t>
      </w:r>
      <w:r w:rsidR="00476E2F" w:rsidRPr="00EE49E7">
        <w:rPr>
          <w:sz w:val="28"/>
          <w:szCs w:val="28"/>
        </w:rPr>
        <w:t xml:space="preserve">“Tăng cường xây dựng, chỉnh đốn đảng và hệ thống chính trị trong sạch, vững mạnh; tập trung thực hiện </w:t>
      </w:r>
      <w:r w:rsidRPr="00EE49E7">
        <w:rPr>
          <w:sz w:val="28"/>
          <w:szCs w:val="28"/>
        </w:rPr>
        <w:t>hiệu quả chuyển đổi số và Nghị quyết số 98 của Quốc hội”</w:t>
      </w:r>
      <w:r w:rsidR="00476E2F" w:rsidRPr="00EE49E7">
        <w:rPr>
          <w:sz w:val="28"/>
          <w:szCs w:val="28"/>
        </w:rPr>
        <w:t xml:space="preserve"> và chủ đề năm của thành phố “Quyết tâm thực hiện hiệu quả chuyển đổi số và Nghị quyết số 98/2023/QH15 của Quốc hội”. </w:t>
      </w:r>
    </w:p>
    <w:p w14:paraId="489C8F5B" w14:textId="56DB3C54" w:rsidR="001F7870" w:rsidRPr="00EE49E7" w:rsidRDefault="001F7870" w:rsidP="00AA67BC">
      <w:pPr>
        <w:spacing w:before="120" w:after="120" w:line="276" w:lineRule="auto"/>
        <w:ind w:firstLine="709"/>
        <w:jc w:val="both"/>
        <w:rPr>
          <w:sz w:val="28"/>
          <w:szCs w:val="28"/>
        </w:rPr>
      </w:pPr>
      <w:r w:rsidRPr="00EE49E7">
        <w:rPr>
          <w:sz w:val="28"/>
          <w:szCs w:val="28"/>
        </w:rPr>
        <w:t xml:space="preserve">- Tuyên truyền sâu rộng đến cán bộ, viên chức, người lao động ĐHQG-HCM những nội dung của Nghị quyết số 24-NQ/TW </w:t>
      </w:r>
      <w:r w:rsidRPr="00EE49E7">
        <w:rPr>
          <w:bCs/>
          <w:iCs/>
          <w:sz w:val="28"/>
          <w:szCs w:val="28"/>
          <w:shd w:val="clear" w:color="auto" w:fill="FFFFFF"/>
        </w:rPr>
        <w:t xml:space="preserve">ngày 07 tháng 10 năm 2022 của Bộ Chính trị về phát triển kinh tế - xã hội và bảo đảm quốc phòng, an ninh vùng Đông Nam Bộ đến năm 2030, tầm nhìn đến năm 2045 (viết tắt là </w:t>
      </w:r>
      <w:r w:rsidRPr="00EE49E7">
        <w:rPr>
          <w:bCs/>
          <w:iCs/>
          <w:sz w:val="28"/>
          <w:szCs w:val="28"/>
        </w:rPr>
        <w:t>Nghị quyết số 24-NQ/TW)</w:t>
      </w:r>
      <w:r w:rsidRPr="00EE49E7">
        <w:rPr>
          <w:sz w:val="28"/>
          <w:szCs w:val="28"/>
        </w:rPr>
        <w:t xml:space="preserve">, Nghị quyết số 31-NQ/TW </w:t>
      </w:r>
      <w:r w:rsidRPr="00EE49E7">
        <w:rPr>
          <w:bCs/>
          <w:iCs/>
          <w:sz w:val="28"/>
          <w:szCs w:val="28"/>
        </w:rPr>
        <w:t>ngày 30 tháng 12 năm 2022 của Bộ Chính trị về phương hướng, nhiệm vụ phát triển Thành phố Hồ Chí Minh đến năm 2030, tầm nhìn đến năm 2045 (viết tắt là Nghị quyết số 31-NQ/TW)</w:t>
      </w:r>
      <w:r w:rsidRPr="00EE49E7">
        <w:rPr>
          <w:sz w:val="28"/>
          <w:szCs w:val="28"/>
        </w:rPr>
        <w:t>.</w:t>
      </w:r>
    </w:p>
    <w:p w14:paraId="6EFF5648" w14:textId="121BAA95" w:rsidR="003F6323" w:rsidRPr="00EE49E7" w:rsidRDefault="003F6323" w:rsidP="00AA67BC">
      <w:pPr>
        <w:spacing w:before="120" w:after="120" w:line="276" w:lineRule="auto"/>
        <w:ind w:firstLine="709"/>
        <w:jc w:val="both"/>
        <w:rPr>
          <w:sz w:val="28"/>
          <w:szCs w:val="28"/>
        </w:rPr>
      </w:pPr>
      <w:r w:rsidRPr="00EE49E7">
        <w:rPr>
          <w:sz w:val="28"/>
          <w:szCs w:val="28"/>
        </w:rPr>
        <w:t xml:space="preserve">- Tuyên truyền </w:t>
      </w:r>
      <w:r w:rsidR="001F7870" w:rsidRPr="00EE49E7">
        <w:rPr>
          <w:sz w:val="28"/>
          <w:szCs w:val="28"/>
        </w:rPr>
        <w:t>Giỗ Tổ Hùng Vương (mùng 10 tháng 3 âm lịch).</w:t>
      </w:r>
    </w:p>
    <w:p w14:paraId="4A6BD957" w14:textId="3004E702" w:rsidR="003749C0" w:rsidRPr="00EE49E7" w:rsidRDefault="003749C0" w:rsidP="00AA67BC">
      <w:pPr>
        <w:spacing w:before="120" w:after="120" w:line="276" w:lineRule="auto"/>
        <w:ind w:firstLine="709"/>
        <w:jc w:val="both"/>
        <w:rPr>
          <w:sz w:val="28"/>
          <w:szCs w:val="28"/>
        </w:rPr>
      </w:pPr>
      <w:r w:rsidRPr="00EE49E7">
        <w:rPr>
          <w:sz w:val="28"/>
          <w:szCs w:val="28"/>
        </w:rPr>
        <w:t xml:space="preserve">- Tuyên truyền Kỷ niệm 70 năm Chiến thắng Điện Biên Phủ (07/5/1954 </w:t>
      </w:r>
      <w:r w:rsidR="00862899" w:rsidRPr="00EE49E7">
        <w:rPr>
          <w:sz w:val="28"/>
          <w:szCs w:val="28"/>
        </w:rPr>
        <w:t>-</w:t>
      </w:r>
      <w:r w:rsidRPr="00EE49E7">
        <w:rPr>
          <w:sz w:val="28"/>
          <w:szCs w:val="28"/>
        </w:rPr>
        <w:t xml:space="preserve"> 07/5/2024).</w:t>
      </w:r>
    </w:p>
    <w:p w14:paraId="04380683" w14:textId="35C66964" w:rsidR="003749C0" w:rsidRPr="00EE49E7" w:rsidRDefault="003749C0" w:rsidP="00AA67BC">
      <w:pPr>
        <w:spacing w:before="120" w:after="120" w:line="276" w:lineRule="auto"/>
        <w:ind w:firstLine="709"/>
        <w:jc w:val="both"/>
        <w:rPr>
          <w:sz w:val="28"/>
          <w:szCs w:val="28"/>
        </w:rPr>
      </w:pPr>
      <w:r w:rsidRPr="00EE49E7">
        <w:rPr>
          <w:sz w:val="28"/>
          <w:szCs w:val="28"/>
        </w:rPr>
        <w:t xml:space="preserve">-Tuyên truyền Kỷ niệm 49 năm Ngày giải phóng miền Nam, thống nhất đất nước (30/4/1975 </w:t>
      </w:r>
      <w:r w:rsidR="00862899" w:rsidRPr="00EE49E7">
        <w:rPr>
          <w:sz w:val="28"/>
          <w:szCs w:val="28"/>
        </w:rPr>
        <w:t>-</w:t>
      </w:r>
      <w:r w:rsidRPr="00EE49E7">
        <w:rPr>
          <w:sz w:val="28"/>
          <w:szCs w:val="28"/>
        </w:rPr>
        <w:t xml:space="preserve"> 30/4/2024).</w:t>
      </w:r>
    </w:p>
    <w:p w14:paraId="17C60403" w14:textId="7FD062BB" w:rsidR="002C54A0" w:rsidRPr="00EE49E7" w:rsidRDefault="002C54A0" w:rsidP="00AA67BC">
      <w:pPr>
        <w:spacing w:before="120" w:after="120" w:line="276" w:lineRule="auto"/>
        <w:ind w:firstLine="709"/>
        <w:jc w:val="both"/>
        <w:rPr>
          <w:sz w:val="28"/>
          <w:szCs w:val="28"/>
        </w:rPr>
      </w:pPr>
      <w:r w:rsidRPr="00EE49E7">
        <w:rPr>
          <w:sz w:val="28"/>
          <w:szCs w:val="28"/>
        </w:rPr>
        <w:t xml:space="preserve">- Tuyên truyền Kỷ niệm 134 năm Ngày sinh Chủ tịch Hồ Chí Minh (19/5/1890 </w:t>
      </w:r>
      <w:r w:rsidR="007D7186" w:rsidRPr="00EE49E7">
        <w:rPr>
          <w:sz w:val="28"/>
          <w:szCs w:val="28"/>
        </w:rPr>
        <w:t>-</w:t>
      </w:r>
      <w:r w:rsidRPr="00EE49E7">
        <w:rPr>
          <w:sz w:val="28"/>
          <w:szCs w:val="28"/>
        </w:rPr>
        <w:t xml:space="preserve"> 19/5/2024).</w:t>
      </w:r>
    </w:p>
    <w:p w14:paraId="388AA7E0" w14:textId="6DDD7F79" w:rsidR="002C54A0" w:rsidRPr="00EE49E7" w:rsidRDefault="002C54A0" w:rsidP="00AA67BC">
      <w:pPr>
        <w:spacing w:before="120" w:after="120" w:line="276" w:lineRule="auto"/>
        <w:ind w:firstLine="709"/>
        <w:jc w:val="both"/>
        <w:rPr>
          <w:sz w:val="28"/>
          <w:szCs w:val="28"/>
        </w:rPr>
      </w:pPr>
      <w:r w:rsidRPr="00EE49E7">
        <w:rPr>
          <w:sz w:val="28"/>
          <w:szCs w:val="28"/>
        </w:rPr>
        <w:t xml:space="preserve">- Tuyên </w:t>
      </w:r>
      <w:r w:rsidR="007D7186" w:rsidRPr="00EE49E7">
        <w:rPr>
          <w:sz w:val="28"/>
          <w:szCs w:val="28"/>
        </w:rPr>
        <w:t>truyền</w:t>
      </w:r>
      <w:r w:rsidRPr="00EE49E7">
        <w:rPr>
          <w:sz w:val="28"/>
          <w:szCs w:val="28"/>
        </w:rPr>
        <w:t xml:space="preserve"> Kỷ niệm 120 năm Ngày sinh Đồng chí Trần Phú (01/5/1904 </w:t>
      </w:r>
      <w:r w:rsidR="007D7186" w:rsidRPr="00EE49E7">
        <w:rPr>
          <w:sz w:val="28"/>
          <w:szCs w:val="28"/>
        </w:rPr>
        <w:t>-</w:t>
      </w:r>
      <w:r w:rsidRPr="00EE49E7">
        <w:rPr>
          <w:sz w:val="28"/>
          <w:szCs w:val="28"/>
        </w:rPr>
        <w:t xml:space="preserve"> 01/5/2024), Tổng Bí thư Ban Chấp hành Trung ương Đảng Cộng sản Việt Nam.</w:t>
      </w:r>
    </w:p>
    <w:p w14:paraId="7BD2E5FE" w14:textId="6304B751" w:rsidR="002C54A0" w:rsidRPr="00EE49E7" w:rsidRDefault="002C54A0" w:rsidP="00AA67BC">
      <w:pPr>
        <w:spacing w:before="120" w:after="120" w:line="276" w:lineRule="auto"/>
        <w:ind w:firstLine="709"/>
        <w:jc w:val="both"/>
        <w:rPr>
          <w:sz w:val="28"/>
          <w:szCs w:val="28"/>
        </w:rPr>
      </w:pPr>
      <w:r w:rsidRPr="00EE49E7">
        <w:rPr>
          <w:sz w:val="28"/>
          <w:szCs w:val="28"/>
        </w:rPr>
        <w:t xml:space="preserve">-Tuyên </w:t>
      </w:r>
      <w:r w:rsidR="007D7186" w:rsidRPr="00EE49E7">
        <w:rPr>
          <w:sz w:val="28"/>
          <w:szCs w:val="28"/>
        </w:rPr>
        <w:t>truyền</w:t>
      </w:r>
      <w:r w:rsidRPr="00EE49E7">
        <w:rPr>
          <w:sz w:val="28"/>
          <w:szCs w:val="28"/>
        </w:rPr>
        <w:t xml:space="preserve"> Kỷ niệm 120 năm Ngày sinh Đồng chí Nguyễn Lương Bằng (02/4/1904 </w:t>
      </w:r>
      <w:r w:rsidR="007D7186" w:rsidRPr="00EE49E7">
        <w:rPr>
          <w:sz w:val="28"/>
          <w:szCs w:val="28"/>
        </w:rPr>
        <w:t>-</w:t>
      </w:r>
      <w:r w:rsidRPr="00EE49E7">
        <w:rPr>
          <w:sz w:val="28"/>
          <w:szCs w:val="28"/>
        </w:rPr>
        <w:t xml:space="preserve"> 02/4/2024), lãnh đạo tiền bối tiêu biểu của Đảng và cách mạng Việt Nam.</w:t>
      </w:r>
    </w:p>
    <w:p w14:paraId="021A6762" w14:textId="1D0EDF2E" w:rsidR="002C54A0" w:rsidRPr="00EE49E7" w:rsidRDefault="002C54A0" w:rsidP="00AA67BC">
      <w:pPr>
        <w:spacing w:before="120" w:after="120" w:line="276" w:lineRule="auto"/>
        <w:ind w:firstLine="709"/>
        <w:jc w:val="both"/>
        <w:rPr>
          <w:sz w:val="28"/>
          <w:szCs w:val="28"/>
        </w:rPr>
      </w:pPr>
      <w:r w:rsidRPr="00EE49E7">
        <w:rPr>
          <w:sz w:val="28"/>
          <w:szCs w:val="28"/>
        </w:rPr>
        <w:t>- Tuyên tr</w:t>
      </w:r>
      <w:r w:rsidR="00DB35B1" w:rsidRPr="00EE49E7">
        <w:rPr>
          <w:sz w:val="28"/>
          <w:szCs w:val="28"/>
        </w:rPr>
        <w:t>uyề</w:t>
      </w:r>
      <w:r w:rsidRPr="00EE49E7">
        <w:rPr>
          <w:sz w:val="28"/>
          <w:szCs w:val="28"/>
        </w:rPr>
        <w:t xml:space="preserve">n Kỷ niệm 120 năm Ngày sinh Đồng chí Hoàng Đình Giong (01/6/1904 </w:t>
      </w:r>
      <w:r w:rsidR="007D7186" w:rsidRPr="00EE49E7">
        <w:rPr>
          <w:sz w:val="28"/>
          <w:szCs w:val="28"/>
        </w:rPr>
        <w:t>-</w:t>
      </w:r>
      <w:r w:rsidRPr="00EE49E7">
        <w:rPr>
          <w:sz w:val="28"/>
          <w:szCs w:val="28"/>
        </w:rPr>
        <w:t xml:space="preserve"> 01/6/2024), lãnh đạo tiền bối tiêu biểu của Đảng và cách mạng Việt Nam.</w:t>
      </w:r>
    </w:p>
    <w:p w14:paraId="1CACA8D5" w14:textId="0A370264" w:rsidR="00DB35B1" w:rsidRPr="00EE49E7" w:rsidRDefault="00DB35B1" w:rsidP="00AA67BC">
      <w:pPr>
        <w:spacing w:before="120" w:after="120" w:line="276" w:lineRule="auto"/>
        <w:ind w:firstLine="709"/>
        <w:jc w:val="both"/>
        <w:rPr>
          <w:sz w:val="28"/>
          <w:szCs w:val="28"/>
        </w:rPr>
      </w:pPr>
      <w:r w:rsidRPr="00EE49E7">
        <w:rPr>
          <w:sz w:val="28"/>
          <w:szCs w:val="28"/>
        </w:rPr>
        <w:t xml:space="preserve">- Tuyên truyền Kỷ niệm 135 năm Ngày sinh Cụ nguyễn Văn Tố (05/6/1889 </w:t>
      </w:r>
      <w:r w:rsidR="007D7186" w:rsidRPr="00EE49E7">
        <w:rPr>
          <w:sz w:val="28"/>
          <w:szCs w:val="28"/>
        </w:rPr>
        <w:t>-</w:t>
      </w:r>
      <w:r w:rsidRPr="00EE49E7">
        <w:rPr>
          <w:sz w:val="28"/>
          <w:szCs w:val="28"/>
        </w:rPr>
        <w:t xml:space="preserve"> 05/6/2024), Trưởng ban Thường trực Quốc hội.</w:t>
      </w:r>
    </w:p>
    <w:p w14:paraId="346A0B52" w14:textId="606C8FE7" w:rsidR="007D7186" w:rsidRPr="00EE49E7" w:rsidRDefault="007D7186" w:rsidP="00AA67BC">
      <w:pPr>
        <w:spacing w:before="120" w:after="120" w:line="276" w:lineRule="auto"/>
        <w:ind w:firstLine="709"/>
        <w:jc w:val="both"/>
        <w:rPr>
          <w:sz w:val="28"/>
          <w:szCs w:val="28"/>
        </w:rPr>
      </w:pPr>
      <w:r w:rsidRPr="00EE49E7">
        <w:rPr>
          <w:sz w:val="28"/>
          <w:szCs w:val="28"/>
        </w:rPr>
        <w:lastRenderedPageBreak/>
        <w:t>- Tuyên truyền Kỷ niệm 154 năm Ngày sinh V.I.</w:t>
      </w:r>
      <w:r w:rsidR="007750D8">
        <w:rPr>
          <w:sz w:val="28"/>
          <w:szCs w:val="28"/>
        </w:rPr>
        <w:t xml:space="preserve"> </w:t>
      </w:r>
      <w:r w:rsidRPr="00EE49E7">
        <w:rPr>
          <w:sz w:val="28"/>
          <w:szCs w:val="28"/>
        </w:rPr>
        <w:t>Lênin (22/4/1870 - 22/4/2024).</w:t>
      </w:r>
    </w:p>
    <w:p w14:paraId="48302DB5" w14:textId="74E9492B" w:rsidR="007D7186" w:rsidRPr="00EE49E7" w:rsidRDefault="007D7186" w:rsidP="00AA67BC">
      <w:pPr>
        <w:spacing w:before="120" w:after="120" w:line="276" w:lineRule="auto"/>
        <w:ind w:firstLine="709"/>
        <w:jc w:val="both"/>
        <w:rPr>
          <w:sz w:val="28"/>
          <w:szCs w:val="28"/>
        </w:rPr>
      </w:pPr>
      <w:r w:rsidRPr="00EE49E7">
        <w:rPr>
          <w:sz w:val="28"/>
          <w:szCs w:val="28"/>
        </w:rPr>
        <w:t>- Tuyên truyền Kỷ niệm 206 năm Ngày sinh C. Mác (05/5/1818 - 05/5/2024).</w:t>
      </w:r>
    </w:p>
    <w:p w14:paraId="549DFD1E" w14:textId="01BC8B9F" w:rsidR="003F6323" w:rsidRPr="00EE49E7" w:rsidRDefault="003F6323" w:rsidP="00AA67BC">
      <w:pPr>
        <w:spacing w:before="120" w:after="120" w:line="276" w:lineRule="auto"/>
        <w:ind w:firstLine="709"/>
        <w:jc w:val="both"/>
        <w:rPr>
          <w:b/>
          <w:bCs/>
          <w:sz w:val="28"/>
          <w:szCs w:val="28"/>
        </w:rPr>
      </w:pPr>
      <w:r w:rsidRPr="00EE49E7">
        <w:rPr>
          <w:b/>
          <w:bCs/>
          <w:sz w:val="28"/>
          <w:szCs w:val="28"/>
        </w:rPr>
        <w:t>2. Tuyên truyền chủ trương, đường lối của Đảng</w:t>
      </w:r>
      <w:r w:rsidR="00F232AC">
        <w:rPr>
          <w:b/>
          <w:bCs/>
          <w:sz w:val="28"/>
          <w:szCs w:val="28"/>
        </w:rPr>
        <w:t>,</w:t>
      </w:r>
      <w:r w:rsidRPr="00EE49E7">
        <w:rPr>
          <w:b/>
          <w:bCs/>
          <w:sz w:val="28"/>
          <w:szCs w:val="28"/>
        </w:rPr>
        <w:t xml:space="preserve"> chính sách, pháp luật của Nhà nước</w:t>
      </w:r>
    </w:p>
    <w:p w14:paraId="4C045691" w14:textId="324FC872" w:rsidR="003F6323" w:rsidRPr="00EE49E7" w:rsidRDefault="00DB6EB7" w:rsidP="00AA67BC">
      <w:pPr>
        <w:spacing w:before="120" w:after="120" w:line="276" w:lineRule="auto"/>
        <w:ind w:firstLine="709"/>
        <w:jc w:val="both"/>
        <w:rPr>
          <w:sz w:val="28"/>
          <w:szCs w:val="28"/>
        </w:rPr>
      </w:pPr>
      <w:r w:rsidRPr="00191BD1">
        <w:rPr>
          <w:b/>
          <w:bCs/>
          <w:i/>
          <w:iCs/>
          <w:sz w:val="28"/>
          <w:szCs w:val="28"/>
        </w:rPr>
        <w:t>2.1.</w:t>
      </w:r>
      <w:r w:rsidRPr="00EE49E7">
        <w:rPr>
          <w:sz w:val="28"/>
          <w:szCs w:val="28"/>
        </w:rPr>
        <w:t xml:space="preserve"> </w:t>
      </w:r>
      <w:r w:rsidR="00611338">
        <w:rPr>
          <w:sz w:val="28"/>
          <w:szCs w:val="28"/>
        </w:rPr>
        <w:t>T</w:t>
      </w:r>
      <w:r w:rsidRPr="00EE49E7">
        <w:rPr>
          <w:sz w:val="28"/>
          <w:szCs w:val="28"/>
        </w:rPr>
        <w:t>ổ chức quán triệt, tuyên truyền Chỉ thị số 28-Ct/TW ngày 25 tháng 12 năm 2023 của Bộ Chính trị về tăng cường công tác chăm sóc, giáo dục và bảo vệ trẻ em đáp ứng yêu cầu phát triển đất nước phồn vinh, hạnh phúc. Qua đó nâng cao nhận thức về công tác chăm sóc, giáo dục và bảo vệ trẻ em, đảm bảo cho trẻ em được thụ hưởng lợi ích tốt nhất, được ưu tiên phát triển về thể chất, tinh thần, nhân cách, tài năng, trí tuệ, hướng tới đáp ứng yêu cầu phát triển đất nước phồn vinh, hạnh phúc trong tương lai (</w:t>
      </w:r>
      <w:r w:rsidRPr="00EE49E7">
        <w:rPr>
          <w:i/>
          <w:iCs/>
          <w:sz w:val="28"/>
          <w:szCs w:val="28"/>
        </w:rPr>
        <w:t xml:space="preserve">theo </w:t>
      </w:r>
      <w:r w:rsidRPr="00EE49E7">
        <w:rPr>
          <w:i/>
          <w:iCs/>
          <w:sz w:val="28"/>
          <w:szCs w:val="28"/>
          <w:shd w:val="clear" w:color="auto" w:fill="FFFFFF"/>
        </w:rPr>
        <w:t xml:space="preserve">Hướng dẫn số </w:t>
      </w:r>
      <w:r w:rsidR="000472D0">
        <w:rPr>
          <w:i/>
          <w:iCs/>
          <w:sz w:val="28"/>
          <w:szCs w:val="28"/>
          <w:shd w:val="clear" w:color="auto" w:fill="FFFFFF"/>
        </w:rPr>
        <w:t>109/CĐ-ĐHQG</w:t>
      </w:r>
      <w:r w:rsidRPr="00EE49E7">
        <w:rPr>
          <w:i/>
          <w:iCs/>
          <w:sz w:val="28"/>
          <w:szCs w:val="28"/>
          <w:shd w:val="clear" w:color="auto" w:fill="FFFFFF"/>
        </w:rPr>
        <w:t xml:space="preserve"> ngày </w:t>
      </w:r>
      <w:r w:rsidR="000472D0">
        <w:rPr>
          <w:i/>
          <w:iCs/>
          <w:sz w:val="28"/>
          <w:szCs w:val="28"/>
          <w:shd w:val="clear" w:color="auto" w:fill="FFFFFF"/>
        </w:rPr>
        <w:t>19</w:t>
      </w:r>
      <w:r w:rsidRPr="00EE49E7">
        <w:rPr>
          <w:i/>
          <w:iCs/>
          <w:sz w:val="28"/>
          <w:szCs w:val="28"/>
          <w:shd w:val="clear" w:color="auto" w:fill="FFFFFF"/>
        </w:rPr>
        <w:t xml:space="preserve"> tháng 02 năm 2024 của </w:t>
      </w:r>
      <w:r w:rsidR="000472D0">
        <w:rPr>
          <w:i/>
          <w:iCs/>
          <w:sz w:val="28"/>
          <w:szCs w:val="28"/>
          <w:shd w:val="clear" w:color="auto" w:fill="FFFFFF"/>
        </w:rPr>
        <w:t>Ban Thường vụ Công đoàn</w:t>
      </w:r>
      <w:r w:rsidRPr="00EE49E7">
        <w:rPr>
          <w:i/>
          <w:iCs/>
          <w:sz w:val="28"/>
          <w:szCs w:val="28"/>
          <w:shd w:val="clear" w:color="auto" w:fill="FFFFFF"/>
        </w:rPr>
        <w:t xml:space="preserve"> ĐHQG-HCM</w:t>
      </w:r>
      <w:r w:rsidRPr="00EE49E7">
        <w:rPr>
          <w:sz w:val="28"/>
          <w:szCs w:val="28"/>
          <w:shd w:val="clear" w:color="auto" w:fill="FFFFFF"/>
        </w:rPr>
        <w:t>).</w:t>
      </w:r>
    </w:p>
    <w:p w14:paraId="5D79DD61" w14:textId="59FE8940" w:rsidR="003F6323" w:rsidRPr="00EE49E7" w:rsidRDefault="00C044A3" w:rsidP="00AA67BC">
      <w:pPr>
        <w:spacing w:before="120" w:after="120" w:line="276" w:lineRule="auto"/>
        <w:ind w:firstLine="709"/>
        <w:jc w:val="both"/>
        <w:rPr>
          <w:sz w:val="28"/>
          <w:szCs w:val="28"/>
        </w:rPr>
      </w:pPr>
      <w:r w:rsidRPr="00191BD1">
        <w:rPr>
          <w:b/>
          <w:bCs/>
          <w:i/>
          <w:iCs/>
          <w:sz w:val="28"/>
          <w:szCs w:val="28"/>
        </w:rPr>
        <w:t>2.2.</w:t>
      </w:r>
      <w:r w:rsidRPr="00EE49E7">
        <w:rPr>
          <w:sz w:val="28"/>
          <w:szCs w:val="28"/>
        </w:rPr>
        <w:t xml:space="preserve"> Tổ chức quán triệt, tuyên truyền Chỉ thị số 29-CT/TW ngày 05 tháng 01 năm 2024 của Bộ Chính trị về phổ cập giáo dục, giáo dục bắt buộc, xoá mù chữ cho người lớn và đẩy mạnh phân luồng học sinh trong giáo dục phổ thông</w:t>
      </w:r>
      <w:r w:rsidR="007E01F8" w:rsidRPr="00EE49E7">
        <w:rPr>
          <w:sz w:val="28"/>
          <w:szCs w:val="28"/>
        </w:rPr>
        <w:t xml:space="preserve">. Qua đó nâng cao nhận thức đây là một chủ trương lớn, nhất quán của Đảng, Nhà nước, là nhiệm vụ quan trọng, thường xuyên, lâu dài nhằm đảm bảo cho mọi công dân trong độ </w:t>
      </w:r>
      <w:r w:rsidR="00AE0771">
        <w:rPr>
          <w:sz w:val="28"/>
          <w:szCs w:val="28"/>
        </w:rPr>
        <w:t>tuổi</w:t>
      </w:r>
      <w:r w:rsidR="007E01F8" w:rsidRPr="00EE49E7">
        <w:rPr>
          <w:sz w:val="28"/>
          <w:szCs w:val="28"/>
        </w:rPr>
        <w:t xml:space="preserve"> thực hiện nghĩa vụ học tập, hoàn thành phổ cập giáo dục, giáo dục bắt buộc; đẩy mạnh công tác phân luồng học sinh sau trung học cơ sở phù hợp với năng lực, sở trường, nguyện vọng, hoàn cảnh, hướng tới đáp ứng nhu cầu học tập suốt đời và xây dựng xã hội học tập. Từ đó, góp phần nâng cao dân trí, đào tạo nhân lực cho sự nghiệp công nghiệp hóa, hiện đại hóa đất nước.</w:t>
      </w:r>
    </w:p>
    <w:p w14:paraId="398E0B12" w14:textId="2ADB5423" w:rsidR="00A41608" w:rsidRPr="00EE49E7" w:rsidRDefault="00A41608" w:rsidP="00AA67BC">
      <w:pPr>
        <w:spacing w:before="120" w:after="120" w:line="276" w:lineRule="auto"/>
        <w:ind w:firstLine="709"/>
        <w:jc w:val="both"/>
        <w:rPr>
          <w:sz w:val="28"/>
          <w:szCs w:val="28"/>
        </w:rPr>
      </w:pPr>
      <w:r w:rsidRPr="00191BD1">
        <w:rPr>
          <w:b/>
          <w:bCs/>
          <w:i/>
          <w:iCs/>
          <w:sz w:val="28"/>
          <w:szCs w:val="28"/>
        </w:rPr>
        <w:t>2.3.</w:t>
      </w:r>
      <w:r w:rsidRPr="00EE49E7">
        <w:rPr>
          <w:sz w:val="28"/>
          <w:szCs w:val="28"/>
        </w:rPr>
        <w:t xml:space="preserve"> Tổ chức quán triệt, tuyên truyền Chỉ thị số 30-CT/TW ngày 05 tháng 02 năm 2024 của ban Bí thư về công tác tuyên truyền miệng trong tình hình mới trong cán bộ, viên chức, người lao động, đoàn viên ĐHQG-HCM</w:t>
      </w:r>
      <w:r w:rsidR="00CD5A95" w:rsidRPr="00EE49E7">
        <w:rPr>
          <w:sz w:val="28"/>
          <w:szCs w:val="28"/>
        </w:rPr>
        <w:t>, góp phần tăng cường sự lãnh đạo, chỉ đạo của cấp ủy, tổ chức đảng, sự tham gia tích cực của cán bộ</w:t>
      </w:r>
      <w:r w:rsidR="000472D0">
        <w:rPr>
          <w:sz w:val="28"/>
          <w:szCs w:val="28"/>
        </w:rPr>
        <w:t xml:space="preserve"> </w:t>
      </w:r>
      <w:r w:rsidR="00CD5A95" w:rsidRPr="00EE49E7">
        <w:rPr>
          <w:sz w:val="28"/>
          <w:szCs w:val="28"/>
        </w:rPr>
        <w:t xml:space="preserve">nhất là người đứng đầu đối với công tác tuyên truyền miệng. </w:t>
      </w:r>
      <w:r w:rsidR="00234337" w:rsidRPr="00EE49E7">
        <w:rPr>
          <w:sz w:val="28"/>
          <w:szCs w:val="28"/>
        </w:rPr>
        <w:t xml:space="preserve">Phối hợp chặt chẽ, tạo sự đồng bộ, phát huy sức </w:t>
      </w:r>
      <w:r w:rsidR="001D68A7">
        <w:rPr>
          <w:sz w:val="28"/>
          <w:szCs w:val="28"/>
        </w:rPr>
        <w:t>mạnh</w:t>
      </w:r>
      <w:r w:rsidR="00234337" w:rsidRPr="00EE49E7">
        <w:rPr>
          <w:sz w:val="28"/>
          <w:szCs w:val="28"/>
        </w:rPr>
        <w:t xml:space="preserve"> tổng hợp của cả hệ thống chính trị với lực lượng nòng cốt là đội ngũ tuyên giáo, dân vận, đội ngũ báo cáo viên, tuyên truyền viên. Đối với chủ trương, chính sách quan trọng, người đứng đầu, cán bộ lãnh đạo, quản lý phải có trách </w:t>
      </w:r>
      <w:r w:rsidR="001D68A7">
        <w:rPr>
          <w:sz w:val="28"/>
          <w:szCs w:val="28"/>
        </w:rPr>
        <w:t>nhiệm</w:t>
      </w:r>
      <w:r w:rsidR="00234337" w:rsidRPr="00EE49E7">
        <w:rPr>
          <w:sz w:val="28"/>
          <w:szCs w:val="28"/>
        </w:rPr>
        <w:t xml:space="preserve"> định hướng, phổ biến, quán triệt, bảo đảm thống nhất trong Đảng, đồng thuận trong xã hội, góp phần xây dựng Đảng và hệ thống chính trị, sự nghiệp xây dựng và bảo vệ Tổ quốc, tăng cường niềm tin của cán bộ viên chức, người lao động, đoàn viên ĐHQG-HCM đối với Đảng.</w:t>
      </w:r>
    </w:p>
    <w:p w14:paraId="272EB0E0" w14:textId="14EDE410" w:rsidR="003F6323" w:rsidRPr="00EE49E7" w:rsidRDefault="008529AF" w:rsidP="00AA67BC">
      <w:pPr>
        <w:spacing w:before="120" w:after="120" w:line="276" w:lineRule="auto"/>
        <w:ind w:firstLine="709"/>
        <w:jc w:val="both"/>
        <w:rPr>
          <w:sz w:val="28"/>
          <w:szCs w:val="28"/>
          <w:shd w:val="clear" w:color="auto" w:fill="FFFFFF"/>
        </w:rPr>
      </w:pPr>
      <w:r w:rsidRPr="00191BD1">
        <w:rPr>
          <w:b/>
          <w:bCs/>
          <w:i/>
          <w:iCs/>
          <w:sz w:val="28"/>
          <w:szCs w:val="28"/>
        </w:rPr>
        <w:t>2.4.</w:t>
      </w:r>
      <w:r w:rsidRPr="00EE49E7">
        <w:rPr>
          <w:sz w:val="28"/>
          <w:szCs w:val="28"/>
        </w:rPr>
        <w:t xml:space="preserve"> </w:t>
      </w:r>
      <w:r w:rsidR="00390815" w:rsidRPr="00EE49E7">
        <w:rPr>
          <w:sz w:val="28"/>
          <w:szCs w:val="28"/>
        </w:rPr>
        <w:t xml:space="preserve">Tiếp tục tổ chức quán triệt, tuyên truyền, phổ biến rộng rãi Nghị quyết hội nghị </w:t>
      </w:r>
      <w:r w:rsidR="003F6323" w:rsidRPr="00EE49E7">
        <w:rPr>
          <w:sz w:val="28"/>
          <w:szCs w:val="28"/>
        </w:rPr>
        <w:t xml:space="preserve">Hội nghị Trung ương 8 khóa XIII. Chủ động tham gia công tác đấu tranh, </w:t>
      </w:r>
      <w:r w:rsidR="003F6323" w:rsidRPr="00EE49E7">
        <w:rPr>
          <w:sz w:val="28"/>
          <w:szCs w:val="28"/>
        </w:rPr>
        <w:lastRenderedPageBreak/>
        <w:t>phòng, chống các quan điểm sai trái, thù địch, nhận thức lệch lạc xung quanh các nội dung của Hội nghị Trung ương 8 khóa XIII</w:t>
      </w:r>
      <w:r w:rsidR="00390815" w:rsidRPr="00EE49E7">
        <w:rPr>
          <w:sz w:val="28"/>
          <w:szCs w:val="28"/>
        </w:rPr>
        <w:t xml:space="preserve"> (</w:t>
      </w:r>
      <w:r w:rsidR="00390815" w:rsidRPr="00EE49E7">
        <w:rPr>
          <w:i/>
          <w:iCs/>
          <w:sz w:val="28"/>
          <w:szCs w:val="28"/>
        </w:rPr>
        <w:t xml:space="preserve">theo </w:t>
      </w:r>
      <w:r w:rsidR="00390815" w:rsidRPr="00EE49E7">
        <w:rPr>
          <w:i/>
          <w:iCs/>
          <w:sz w:val="28"/>
          <w:szCs w:val="28"/>
          <w:shd w:val="clear" w:color="auto" w:fill="FFFFFF"/>
        </w:rPr>
        <w:t xml:space="preserve">Hướng dẫn số </w:t>
      </w:r>
      <w:r w:rsidR="000472D0">
        <w:rPr>
          <w:i/>
          <w:iCs/>
          <w:sz w:val="28"/>
          <w:szCs w:val="28"/>
          <w:shd w:val="clear" w:color="auto" w:fill="FFFFFF"/>
        </w:rPr>
        <w:t>68/CĐ-ĐHQG</w:t>
      </w:r>
      <w:r w:rsidR="00390815" w:rsidRPr="00EE49E7">
        <w:rPr>
          <w:i/>
          <w:iCs/>
          <w:sz w:val="28"/>
          <w:szCs w:val="28"/>
          <w:shd w:val="clear" w:color="auto" w:fill="FFFFFF"/>
        </w:rPr>
        <w:t xml:space="preserve"> ngày </w:t>
      </w:r>
      <w:r w:rsidR="000472D0">
        <w:rPr>
          <w:i/>
          <w:iCs/>
          <w:sz w:val="28"/>
          <w:szCs w:val="28"/>
          <w:shd w:val="clear" w:color="auto" w:fill="FFFFFF"/>
        </w:rPr>
        <w:t>22</w:t>
      </w:r>
      <w:r w:rsidR="00390815" w:rsidRPr="00EE49E7">
        <w:rPr>
          <w:i/>
          <w:iCs/>
          <w:sz w:val="28"/>
          <w:szCs w:val="28"/>
          <w:shd w:val="clear" w:color="auto" w:fill="FFFFFF"/>
        </w:rPr>
        <w:t xml:space="preserve"> tháng 12 năm 2023 của </w:t>
      </w:r>
      <w:r w:rsidR="000472D0">
        <w:rPr>
          <w:i/>
          <w:iCs/>
          <w:sz w:val="28"/>
          <w:szCs w:val="28"/>
          <w:shd w:val="clear" w:color="auto" w:fill="FFFFFF"/>
        </w:rPr>
        <w:t>Ban Thường vụ Công đoàn</w:t>
      </w:r>
      <w:r w:rsidR="00390815" w:rsidRPr="00EE49E7">
        <w:rPr>
          <w:i/>
          <w:iCs/>
          <w:sz w:val="28"/>
          <w:szCs w:val="28"/>
          <w:shd w:val="clear" w:color="auto" w:fill="FFFFFF"/>
        </w:rPr>
        <w:t xml:space="preserve"> ĐHQG-HCM</w:t>
      </w:r>
      <w:r w:rsidR="00390815" w:rsidRPr="00EE49E7">
        <w:rPr>
          <w:sz w:val="28"/>
          <w:szCs w:val="28"/>
          <w:shd w:val="clear" w:color="auto" w:fill="FFFFFF"/>
        </w:rPr>
        <w:t>).</w:t>
      </w:r>
    </w:p>
    <w:p w14:paraId="3BBF304E" w14:textId="0FE85C8E" w:rsidR="009A2DBC" w:rsidRPr="00EE49E7" w:rsidRDefault="009A2DBC" w:rsidP="000472D0">
      <w:pPr>
        <w:spacing w:before="120" w:after="120" w:line="276" w:lineRule="auto"/>
        <w:ind w:firstLine="709"/>
        <w:jc w:val="both"/>
        <w:rPr>
          <w:sz w:val="28"/>
          <w:szCs w:val="28"/>
        </w:rPr>
      </w:pPr>
      <w:r w:rsidRPr="00191BD1">
        <w:rPr>
          <w:b/>
          <w:bCs/>
          <w:i/>
          <w:iCs/>
          <w:sz w:val="28"/>
          <w:szCs w:val="28"/>
          <w:shd w:val="clear" w:color="auto" w:fill="FFFFFF"/>
        </w:rPr>
        <w:t>2.5.</w:t>
      </w:r>
      <w:r w:rsidRPr="00EE49E7">
        <w:rPr>
          <w:sz w:val="28"/>
          <w:szCs w:val="28"/>
          <w:shd w:val="clear" w:color="auto" w:fill="FFFFFF"/>
        </w:rPr>
        <w:t xml:space="preserve"> Đẩy mạnh quán triệt, tuyên truyền chủ trương của Đảng, chính sách, pháp luật của Nhà nước về thực hiện dân chủ cơ sở trong </w:t>
      </w:r>
      <w:r w:rsidRPr="00EE49E7">
        <w:rPr>
          <w:sz w:val="28"/>
          <w:szCs w:val="28"/>
        </w:rPr>
        <w:t xml:space="preserve">cán bộ, viên chức, người lao động, đoàn viên ĐHQG-HCM: Chỉ thị số 30-CT/TW ngày 18 tháng 02 năm 1998 của Bộ Chính trị khóa VIII về xây dựng và thực hiện quy chế dân chủ ở cơ </w:t>
      </w:r>
      <w:r w:rsidR="00191BD1">
        <w:rPr>
          <w:sz w:val="28"/>
          <w:szCs w:val="28"/>
        </w:rPr>
        <w:t>s</w:t>
      </w:r>
      <w:r w:rsidRPr="00EE49E7">
        <w:rPr>
          <w:sz w:val="28"/>
          <w:szCs w:val="28"/>
        </w:rPr>
        <w:t xml:space="preserve">ở; Luật thực hiện dân chủ ở cơ sở năm 2022; Nghị định số 59/NĐ-CP ngày 14 tháng 8 năm 2023 của Thủ tướng Chính phủ về ban hành kế </w:t>
      </w:r>
      <w:r w:rsidR="00191BD1">
        <w:rPr>
          <w:sz w:val="28"/>
          <w:szCs w:val="28"/>
        </w:rPr>
        <w:t>họach</w:t>
      </w:r>
      <w:r w:rsidRPr="00EE49E7">
        <w:rPr>
          <w:sz w:val="28"/>
          <w:szCs w:val="28"/>
        </w:rPr>
        <w:t xml:space="preserve"> triển khai thi hành Luật thực hiện dân chủ ở cơ sở; Quyết định số 3833/QĐ-UBND ngày 12 tháng 6 năm 2023 của Ủy ban nhân dân thành phố về ban hành kế hoạch triển khai thi hành Luật thực hiện dân chủ ở cơ sở trên địa bàn Thành phố Hồ Chí Minh; tuyên truyền, nâng cao nhận thức của cán bộ, viên chức, người lao động, đoàn viên, về thực hiện dân chủ ở cơ sở</w:t>
      </w:r>
      <w:r w:rsidR="00644D97" w:rsidRPr="00EE49E7">
        <w:rPr>
          <w:sz w:val="28"/>
          <w:szCs w:val="28"/>
        </w:rPr>
        <w:t>, tổ chức các ph</w:t>
      </w:r>
      <w:r w:rsidR="00191BD1">
        <w:rPr>
          <w:sz w:val="28"/>
          <w:szCs w:val="28"/>
        </w:rPr>
        <w:t>o</w:t>
      </w:r>
      <w:r w:rsidR="00644D97" w:rsidRPr="00EE49E7">
        <w:rPr>
          <w:sz w:val="28"/>
          <w:szCs w:val="28"/>
        </w:rPr>
        <w:t>ng trào thi đua về thực hiện dân chủ ở cơ sở.</w:t>
      </w:r>
    </w:p>
    <w:p w14:paraId="60FF98E0" w14:textId="1928CF48" w:rsidR="00637CEF" w:rsidRPr="00EE49E7" w:rsidRDefault="00637CEF" w:rsidP="00AA67BC">
      <w:pPr>
        <w:spacing w:before="120" w:after="120" w:line="276" w:lineRule="auto"/>
        <w:ind w:firstLine="709"/>
        <w:jc w:val="both"/>
        <w:rPr>
          <w:sz w:val="28"/>
          <w:szCs w:val="28"/>
        </w:rPr>
      </w:pPr>
      <w:r w:rsidRPr="00D06D9D">
        <w:rPr>
          <w:b/>
          <w:bCs/>
          <w:i/>
          <w:iCs/>
          <w:sz w:val="28"/>
          <w:szCs w:val="28"/>
        </w:rPr>
        <w:t>2.6.</w:t>
      </w:r>
      <w:r w:rsidRPr="00EE49E7">
        <w:rPr>
          <w:sz w:val="28"/>
          <w:szCs w:val="28"/>
        </w:rPr>
        <w:t xml:space="preserve"> </w:t>
      </w:r>
      <w:r w:rsidR="00531A39" w:rsidRPr="00EE49E7">
        <w:rPr>
          <w:sz w:val="28"/>
          <w:szCs w:val="28"/>
        </w:rPr>
        <w:t>Đ</w:t>
      </w:r>
      <w:r w:rsidRPr="00EE49E7">
        <w:rPr>
          <w:sz w:val="28"/>
          <w:szCs w:val="28"/>
        </w:rPr>
        <w:t xml:space="preserve">ẩy mạnh tuyên truyền Chỉ thị số 14-CT/TU ngày 09 tháng 12 năm 2021 của Ban Thường vụ Thành ủy về tăng cường lãnh đạo công tác phòng cháy, chữa cháy và cứu </w:t>
      </w:r>
      <w:r w:rsidR="00531A39" w:rsidRPr="00EE49E7">
        <w:rPr>
          <w:sz w:val="28"/>
          <w:szCs w:val="28"/>
        </w:rPr>
        <w:t>nạn</w:t>
      </w:r>
      <w:r w:rsidRPr="00EE49E7">
        <w:rPr>
          <w:sz w:val="28"/>
          <w:szCs w:val="28"/>
        </w:rPr>
        <w:t xml:space="preserve">, cứu </w:t>
      </w:r>
      <w:r w:rsidR="00531A39" w:rsidRPr="00EE49E7">
        <w:rPr>
          <w:sz w:val="28"/>
          <w:szCs w:val="28"/>
        </w:rPr>
        <w:t>hộ</w:t>
      </w:r>
      <w:r w:rsidRPr="00EE49E7">
        <w:rPr>
          <w:sz w:val="28"/>
          <w:szCs w:val="28"/>
        </w:rPr>
        <w:t xml:space="preserve"> trên địa bàn Thành phố Hồ Chí Minh và Chương trình hành động số 11-CTrHĐ/TU ngày 09 tháng 12 năm 2021 của Ban Thường vụ Thành ủy về thực hiện Kết luận số 02-</w:t>
      </w:r>
      <w:r w:rsidR="00531A39" w:rsidRPr="00EE49E7">
        <w:rPr>
          <w:sz w:val="28"/>
          <w:szCs w:val="28"/>
        </w:rPr>
        <w:t>KL</w:t>
      </w:r>
      <w:r w:rsidRPr="00EE49E7">
        <w:rPr>
          <w:sz w:val="28"/>
          <w:szCs w:val="28"/>
        </w:rPr>
        <w:t>/TW ngày 18 tháng 5 năm 2021 của Ban Bí thư về việc tiếp tục thực hiện Chỉ thị số 47-CT/TW của Ban Bí thư về tăng cường lãnh đạo Đảng đối với công tác phòng cháy, chữa cháy (</w:t>
      </w:r>
      <w:r w:rsidR="00531A39" w:rsidRPr="00EE49E7">
        <w:rPr>
          <w:sz w:val="28"/>
          <w:szCs w:val="28"/>
        </w:rPr>
        <w:t>viết tắt</w:t>
      </w:r>
      <w:r w:rsidRPr="00EE49E7">
        <w:rPr>
          <w:sz w:val="28"/>
          <w:szCs w:val="28"/>
        </w:rPr>
        <w:t xml:space="preserve"> là Chỉ thị số 14-CT/TU và Chương trình hành động số 11-CTrHĐ/TU)</w:t>
      </w:r>
      <w:r w:rsidR="00531A39" w:rsidRPr="00EE49E7">
        <w:rPr>
          <w:sz w:val="28"/>
          <w:szCs w:val="28"/>
        </w:rPr>
        <w:t>.</w:t>
      </w:r>
    </w:p>
    <w:p w14:paraId="111A8910" w14:textId="20052F25" w:rsidR="00C01C7F" w:rsidRPr="00EE49E7" w:rsidRDefault="00637CEF" w:rsidP="00AA67BC">
      <w:pPr>
        <w:spacing w:before="120" w:after="120" w:line="276" w:lineRule="auto"/>
        <w:ind w:firstLine="709"/>
        <w:jc w:val="both"/>
        <w:rPr>
          <w:sz w:val="28"/>
          <w:szCs w:val="28"/>
        </w:rPr>
      </w:pPr>
      <w:r w:rsidRPr="00EE49E7">
        <w:rPr>
          <w:sz w:val="28"/>
          <w:szCs w:val="28"/>
        </w:rPr>
        <w:t xml:space="preserve"> Tiếp tục quán triệt đến </w:t>
      </w:r>
      <w:r w:rsidR="00F72DF0" w:rsidRPr="00EE49E7">
        <w:rPr>
          <w:sz w:val="28"/>
          <w:szCs w:val="28"/>
        </w:rPr>
        <w:t>cán bộ, viên chức, người lao động, đoàn viên</w:t>
      </w:r>
      <w:r w:rsidR="00F536CE">
        <w:rPr>
          <w:sz w:val="28"/>
          <w:szCs w:val="28"/>
        </w:rPr>
        <w:t xml:space="preserve"> </w:t>
      </w:r>
      <w:r w:rsidR="00F72DF0" w:rsidRPr="00EE49E7">
        <w:rPr>
          <w:sz w:val="28"/>
          <w:szCs w:val="28"/>
        </w:rPr>
        <w:t xml:space="preserve">ĐHQG-HCM </w:t>
      </w:r>
      <w:r w:rsidRPr="00EE49E7">
        <w:rPr>
          <w:sz w:val="28"/>
          <w:szCs w:val="28"/>
        </w:rPr>
        <w:t xml:space="preserve">trong việc triển khai thực hiện </w:t>
      </w:r>
      <w:r w:rsidR="00F72DF0" w:rsidRPr="00EE49E7">
        <w:rPr>
          <w:sz w:val="28"/>
          <w:szCs w:val="28"/>
        </w:rPr>
        <w:t>nghiêm</w:t>
      </w:r>
      <w:r w:rsidRPr="00EE49E7">
        <w:rPr>
          <w:sz w:val="28"/>
          <w:szCs w:val="28"/>
        </w:rPr>
        <w:t xml:space="preserve"> túc, hiệu quả những văn bản của Trung </w:t>
      </w:r>
      <w:r w:rsidR="00F72DF0" w:rsidRPr="00EE49E7">
        <w:rPr>
          <w:sz w:val="28"/>
          <w:szCs w:val="28"/>
        </w:rPr>
        <w:t>ương</w:t>
      </w:r>
      <w:r w:rsidRPr="00EE49E7">
        <w:rPr>
          <w:sz w:val="28"/>
          <w:szCs w:val="28"/>
        </w:rPr>
        <w:t xml:space="preserve">, Chính phủ, Thành ủy, Ủy ban nhân dân thành phố chỉ đạo về công tác phòng cháy, chữa cháy và cứu </w:t>
      </w:r>
      <w:r w:rsidR="00F72DF0" w:rsidRPr="00EE49E7">
        <w:rPr>
          <w:sz w:val="28"/>
          <w:szCs w:val="28"/>
        </w:rPr>
        <w:t>nạn</w:t>
      </w:r>
      <w:r w:rsidRPr="00EE49E7">
        <w:rPr>
          <w:sz w:val="28"/>
          <w:szCs w:val="28"/>
        </w:rPr>
        <w:t>, cứu hộ: Chỉ thị số 47-CT/TW ngày 25 tháng 6 năm 2015 của Ban Bí thư về tăng cường lãnh đạo của Đảng đối với công tác phòng cháy, chữa cháy; Quyết định số 1635/QĐ-TTg ngày 22 tháng 9 năm 2015 của Thủ tướng Chính phủ ban hành chương trình hành động thực hiện Chỉ thị số 47-CT/TW của Ban Bí thư về tăng cường đạo của Đ</w:t>
      </w:r>
      <w:r w:rsidR="00F72DF0" w:rsidRPr="00EE49E7">
        <w:rPr>
          <w:sz w:val="28"/>
          <w:szCs w:val="28"/>
        </w:rPr>
        <w:t>ả</w:t>
      </w:r>
      <w:r w:rsidRPr="00EE49E7">
        <w:rPr>
          <w:sz w:val="28"/>
          <w:szCs w:val="28"/>
        </w:rPr>
        <w:t>ng đối công tác phòng cháy, chữa cháy; Quyết định số 1492/QĐ-TTg ngày 10 tháng 9 năm 2021 của Thủ tướng Chính phủ ban hành Kế hoạch thực hiện Kết luận số 02-KL/TW ngày 18 tháng 5 năm 2021 của Ban Bí thư về việc tiếp tục thực hiện Chỉ thị số 47-CT/TW của Ban Bí thư về tăng cường lãnh đạo Đảng đối với công tác phòng cháy, chữa cháy</w:t>
      </w:r>
      <w:r w:rsidR="00656B54" w:rsidRPr="00EE49E7">
        <w:rPr>
          <w:sz w:val="28"/>
          <w:szCs w:val="28"/>
        </w:rPr>
        <w:t>; Luật</w:t>
      </w:r>
      <w:r w:rsidRPr="00EE49E7">
        <w:rPr>
          <w:sz w:val="28"/>
          <w:szCs w:val="28"/>
        </w:rPr>
        <w:t xml:space="preserve"> hòng cháy và chữa cháy sửa đổi năm 2013 và các văn bản chỉ đạo của Thành ủy, Ủy ban nhân dân thành phố về công tác phòng cháy, chữa cháy và cứu </w:t>
      </w:r>
      <w:r w:rsidR="00656B54" w:rsidRPr="00EE49E7">
        <w:rPr>
          <w:sz w:val="28"/>
          <w:szCs w:val="28"/>
        </w:rPr>
        <w:t>nạn</w:t>
      </w:r>
      <w:r w:rsidRPr="00EE49E7">
        <w:rPr>
          <w:sz w:val="28"/>
          <w:szCs w:val="28"/>
        </w:rPr>
        <w:t xml:space="preserve">, cứu </w:t>
      </w:r>
      <w:r w:rsidR="00656B54" w:rsidRPr="00EE49E7">
        <w:rPr>
          <w:sz w:val="28"/>
          <w:szCs w:val="28"/>
        </w:rPr>
        <w:t>hỗ</w:t>
      </w:r>
      <w:r w:rsidRPr="00EE49E7">
        <w:rPr>
          <w:sz w:val="28"/>
          <w:szCs w:val="28"/>
        </w:rPr>
        <w:t xml:space="preserve"> trên địa bàn thành phố.  Các đơn vị phải xác định công tác phòng cháy, chữa cháy và cứu </w:t>
      </w:r>
      <w:r w:rsidR="00656B54" w:rsidRPr="00EE49E7">
        <w:rPr>
          <w:sz w:val="28"/>
          <w:szCs w:val="28"/>
        </w:rPr>
        <w:t>nạn</w:t>
      </w:r>
      <w:r w:rsidRPr="00EE49E7">
        <w:rPr>
          <w:sz w:val="28"/>
          <w:szCs w:val="28"/>
        </w:rPr>
        <w:t xml:space="preserve">, cứu hộ là nhiệm vụ thường xuyên, phải tập trung </w:t>
      </w:r>
      <w:r w:rsidR="00656B54" w:rsidRPr="00EE49E7">
        <w:rPr>
          <w:sz w:val="28"/>
          <w:szCs w:val="28"/>
        </w:rPr>
        <w:t>lãnh</w:t>
      </w:r>
      <w:r w:rsidRPr="00EE49E7">
        <w:rPr>
          <w:sz w:val="28"/>
          <w:szCs w:val="28"/>
        </w:rPr>
        <w:t xml:space="preserve"> đạo, chỉ đạo, thường xuyên kiểm tra, </w:t>
      </w:r>
      <w:r w:rsidRPr="00EE49E7">
        <w:rPr>
          <w:sz w:val="28"/>
          <w:szCs w:val="28"/>
        </w:rPr>
        <w:lastRenderedPageBreak/>
        <w:t xml:space="preserve">giám sát công việc tổ chức triển khai thực hiện ở cơ quan, đơn vị phụ trách.  Định kỳ tổ chức sơ </w:t>
      </w:r>
      <w:r w:rsidR="00656B54" w:rsidRPr="00EE49E7">
        <w:rPr>
          <w:sz w:val="28"/>
          <w:szCs w:val="28"/>
        </w:rPr>
        <w:t>kết</w:t>
      </w:r>
      <w:r w:rsidRPr="00EE49E7">
        <w:rPr>
          <w:sz w:val="28"/>
          <w:szCs w:val="28"/>
        </w:rPr>
        <w:t xml:space="preserve">, tổng kết, đánh giá kết quả thực hiện đề </w:t>
      </w:r>
      <w:r w:rsidR="00656B54" w:rsidRPr="00EE49E7">
        <w:rPr>
          <w:sz w:val="28"/>
          <w:szCs w:val="28"/>
        </w:rPr>
        <w:t>chủ động đề ra</w:t>
      </w:r>
      <w:r w:rsidRPr="00EE49E7">
        <w:rPr>
          <w:sz w:val="28"/>
          <w:szCs w:val="28"/>
        </w:rPr>
        <w:t xml:space="preserve"> chương trình, kế hoạch thực hiện phù hợp với thực tế của cơ quan, đơn vị và động viên, khen thưởng kịp thời.</w:t>
      </w:r>
    </w:p>
    <w:p w14:paraId="777C705A" w14:textId="3092817B" w:rsidR="00637CEF" w:rsidRPr="00EE49E7" w:rsidRDefault="00637CEF" w:rsidP="00AA67BC">
      <w:pPr>
        <w:spacing w:before="120" w:after="120" w:line="276" w:lineRule="auto"/>
        <w:ind w:firstLine="709"/>
        <w:jc w:val="both"/>
        <w:rPr>
          <w:sz w:val="28"/>
          <w:szCs w:val="28"/>
        </w:rPr>
      </w:pPr>
      <w:r w:rsidRPr="00EE49E7">
        <w:rPr>
          <w:sz w:val="28"/>
          <w:szCs w:val="28"/>
        </w:rPr>
        <w:t xml:space="preserve">Tổ chức tuyên truyền, phổ biến kiến ​​thức, huấn luyện kỹ năng cơ bản, phổ thông và thường xuyên tổ chức diễn tập, </w:t>
      </w:r>
      <w:r w:rsidR="003548AD" w:rsidRPr="00EE49E7">
        <w:rPr>
          <w:sz w:val="28"/>
          <w:szCs w:val="28"/>
        </w:rPr>
        <w:t>thực</w:t>
      </w:r>
      <w:r w:rsidRPr="00EE49E7">
        <w:rPr>
          <w:sz w:val="28"/>
          <w:szCs w:val="28"/>
        </w:rPr>
        <w:t xml:space="preserve"> hành cho </w:t>
      </w:r>
      <w:r w:rsidR="003548AD" w:rsidRPr="00EE49E7">
        <w:rPr>
          <w:sz w:val="28"/>
          <w:szCs w:val="28"/>
        </w:rPr>
        <w:t xml:space="preserve">cán bộ, viên chức, người lao động, đoàn viên ĐHQG-HCM </w:t>
      </w:r>
      <w:r w:rsidRPr="00EE49E7">
        <w:rPr>
          <w:sz w:val="28"/>
          <w:szCs w:val="28"/>
        </w:rPr>
        <w:t xml:space="preserve">về phòng cháy, </w:t>
      </w:r>
      <w:r w:rsidR="003548AD" w:rsidRPr="00EE49E7">
        <w:rPr>
          <w:sz w:val="28"/>
          <w:szCs w:val="28"/>
        </w:rPr>
        <w:t>chữa</w:t>
      </w:r>
      <w:r w:rsidRPr="00EE49E7">
        <w:rPr>
          <w:sz w:val="28"/>
          <w:szCs w:val="28"/>
        </w:rPr>
        <w:t xml:space="preserve"> cháy, cứu nạn, thoát nạn. Tăng cường hướng dẫn thực hiện biện pháp phòng </w:t>
      </w:r>
      <w:r w:rsidR="003548AD" w:rsidRPr="00EE49E7">
        <w:rPr>
          <w:sz w:val="28"/>
          <w:szCs w:val="28"/>
        </w:rPr>
        <w:t>ngừa</w:t>
      </w:r>
      <w:r w:rsidRPr="00EE49E7">
        <w:rPr>
          <w:sz w:val="28"/>
          <w:szCs w:val="28"/>
        </w:rPr>
        <w:t>, kịp thời</w:t>
      </w:r>
      <w:r w:rsidR="003548AD" w:rsidRPr="00EE49E7">
        <w:rPr>
          <w:sz w:val="28"/>
          <w:szCs w:val="28"/>
        </w:rPr>
        <w:t xml:space="preserve"> phát hiện</w:t>
      </w:r>
      <w:r w:rsidRPr="00EE49E7">
        <w:rPr>
          <w:sz w:val="28"/>
          <w:szCs w:val="28"/>
        </w:rPr>
        <w:t xml:space="preserve">, cảnh báo, loại bỏ những nguy cơ, yếu tố, điều kiện phát </w:t>
      </w:r>
      <w:r w:rsidR="003548AD" w:rsidRPr="00EE49E7">
        <w:rPr>
          <w:sz w:val="28"/>
          <w:szCs w:val="28"/>
        </w:rPr>
        <w:t>sinh</w:t>
      </w:r>
      <w:r w:rsidRPr="00EE49E7">
        <w:rPr>
          <w:sz w:val="28"/>
          <w:szCs w:val="28"/>
        </w:rPr>
        <w:t xml:space="preserve"> cháy, nổ.</w:t>
      </w:r>
    </w:p>
    <w:p w14:paraId="1FC89A41" w14:textId="24EB546F" w:rsidR="00637CEF" w:rsidRPr="00EE49E7" w:rsidRDefault="00637CEF" w:rsidP="00AA67BC">
      <w:pPr>
        <w:spacing w:before="120" w:after="120" w:line="276" w:lineRule="auto"/>
        <w:ind w:firstLine="709"/>
        <w:jc w:val="both"/>
        <w:rPr>
          <w:sz w:val="28"/>
          <w:szCs w:val="28"/>
        </w:rPr>
      </w:pPr>
      <w:r w:rsidRPr="00EE49E7">
        <w:rPr>
          <w:sz w:val="28"/>
          <w:szCs w:val="28"/>
        </w:rPr>
        <w:t xml:space="preserve"> Đổi mới, nâng cao chất lượng công tuyên truyền, phổ biến, giáo dục pháp luật về phòng cháy, chữa cháy và cứu </w:t>
      </w:r>
      <w:r w:rsidR="00634094" w:rsidRPr="00EE49E7">
        <w:rPr>
          <w:sz w:val="28"/>
          <w:szCs w:val="28"/>
        </w:rPr>
        <w:t>nạn</w:t>
      </w:r>
      <w:r w:rsidRPr="00EE49E7">
        <w:rPr>
          <w:sz w:val="28"/>
          <w:szCs w:val="28"/>
        </w:rPr>
        <w:t xml:space="preserve">, cứu hộ;  tăng cường thời </w:t>
      </w:r>
      <w:r w:rsidR="00634094" w:rsidRPr="00EE49E7">
        <w:rPr>
          <w:sz w:val="28"/>
          <w:szCs w:val="28"/>
        </w:rPr>
        <w:t xml:space="preserve">lượng </w:t>
      </w:r>
      <w:r w:rsidRPr="00EE49E7">
        <w:rPr>
          <w:sz w:val="28"/>
          <w:szCs w:val="28"/>
        </w:rPr>
        <w:t xml:space="preserve">phát sóng, phát thanh, đăng tải các bài viết, tin bài trên </w:t>
      </w:r>
      <w:r w:rsidR="00634094" w:rsidRPr="00EE49E7">
        <w:rPr>
          <w:sz w:val="28"/>
          <w:szCs w:val="28"/>
        </w:rPr>
        <w:t>các phương tiện thông tin đại chúng như trang điện tử của các đơn vị, website…</w:t>
      </w:r>
      <w:r w:rsidRPr="00EE49E7">
        <w:rPr>
          <w:sz w:val="28"/>
          <w:szCs w:val="28"/>
        </w:rPr>
        <w:t xml:space="preserve"> giúp cán bộ</w:t>
      </w:r>
      <w:r w:rsidR="00634094" w:rsidRPr="00EE49E7">
        <w:rPr>
          <w:sz w:val="28"/>
          <w:szCs w:val="28"/>
        </w:rPr>
        <w:t xml:space="preserve">, viên chức, người lao động, đoàn viên ĐHQG-HCM </w:t>
      </w:r>
      <w:r w:rsidRPr="00EE49E7">
        <w:rPr>
          <w:sz w:val="28"/>
          <w:szCs w:val="28"/>
        </w:rPr>
        <w:t xml:space="preserve">nhận thức về tầm quan trọng của </w:t>
      </w:r>
      <w:r w:rsidR="00634094" w:rsidRPr="00EE49E7">
        <w:rPr>
          <w:sz w:val="28"/>
          <w:szCs w:val="28"/>
        </w:rPr>
        <w:t xml:space="preserve">việc </w:t>
      </w:r>
      <w:r w:rsidRPr="00EE49E7">
        <w:rPr>
          <w:sz w:val="28"/>
          <w:szCs w:val="28"/>
        </w:rPr>
        <w:t>phòng, chống cháy</w:t>
      </w:r>
      <w:r w:rsidR="00634094" w:rsidRPr="00EE49E7">
        <w:rPr>
          <w:sz w:val="28"/>
          <w:szCs w:val="28"/>
        </w:rPr>
        <w:t xml:space="preserve"> nổ</w:t>
      </w:r>
      <w:r w:rsidRPr="00EE49E7">
        <w:rPr>
          <w:sz w:val="28"/>
          <w:szCs w:val="28"/>
        </w:rPr>
        <w:t xml:space="preserve">, hiểu rõ những hành vi vi phạm, những nguyên nhân và hậu quả nguy hiểm do cháy, nổ gây ra để từ đó tự giác chấp hành, thực hiện </w:t>
      </w:r>
      <w:r w:rsidR="00634094" w:rsidRPr="00EE49E7">
        <w:rPr>
          <w:sz w:val="28"/>
          <w:szCs w:val="28"/>
        </w:rPr>
        <w:t xml:space="preserve">nghiêm các quy định về </w:t>
      </w:r>
      <w:r w:rsidRPr="00EE49E7">
        <w:rPr>
          <w:sz w:val="28"/>
          <w:szCs w:val="28"/>
        </w:rPr>
        <w:t xml:space="preserve">phòng cháy, </w:t>
      </w:r>
      <w:r w:rsidR="00634094" w:rsidRPr="00EE49E7">
        <w:rPr>
          <w:sz w:val="28"/>
          <w:szCs w:val="28"/>
        </w:rPr>
        <w:t xml:space="preserve">chữa </w:t>
      </w:r>
      <w:r w:rsidRPr="00EE49E7">
        <w:rPr>
          <w:sz w:val="28"/>
          <w:szCs w:val="28"/>
        </w:rPr>
        <w:t xml:space="preserve">cháy và cứu </w:t>
      </w:r>
      <w:r w:rsidR="00634094" w:rsidRPr="00EE49E7">
        <w:rPr>
          <w:sz w:val="28"/>
          <w:szCs w:val="28"/>
        </w:rPr>
        <w:t>nạn</w:t>
      </w:r>
      <w:r w:rsidRPr="00EE49E7">
        <w:rPr>
          <w:sz w:val="28"/>
          <w:szCs w:val="28"/>
        </w:rPr>
        <w:t>, cứu hộ.</w:t>
      </w:r>
    </w:p>
    <w:p w14:paraId="3E7D5502" w14:textId="60336A0F" w:rsidR="00637CEF" w:rsidRPr="00EE49E7" w:rsidRDefault="00637CEF" w:rsidP="00AA67BC">
      <w:pPr>
        <w:spacing w:before="120" w:after="120" w:line="276" w:lineRule="auto"/>
        <w:ind w:firstLine="709"/>
        <w:jc w:val="both"/>
        <w:rPr>
          <w:sz w:val="28"/>
          <w:szCs w:val="28"/>
        </w:rPr>
      </w:pPr>
      <w:r w:rsidRPr="00EE49E7">
        <w:rPr>
          <w:sz w:val="28"/>
          <w:szCs w:val="28"/>
        </w:rPr>
        <w:t xml:space="preserve"> </w:t>
      </w:r>
      <w:r w:rsidR="00A024FF" w:rsidRPr="00EE49E7">
        <w:rPr>
          <w:sz w:val="28"/>
          <w:szCs w:val="28"/>
        </w:rPr>
        <w:t>Đ</w:t>
      </w:r>
      <w:r w:rsidRPr="00EE49E7">
        <w:rPr>
          <w:sz w:val="28"/>
          <w:szCs w:val="28"/>
        </w:rPr>
        <w:t>ẩy</w:t>
      </w:r>
      <w:r w:rsidR="00A024FF" w:rsidRPr="00EE49E7">
        <w:rPr>
          <w:sz w:val="28"/>
          <w:szCs w:val="28"/>
        </w:rPr>
        <w:t xml:space="preserve"> mạnh</w:t>
      </w:r>
      <w:r w:rsidRPr="00EE49E7">
        <w:rPr>
          <w:sz w:val="28"/>
          <w:szCs w:val="28"/>
        </w:rPr>
        <w:t xml:space="preserve"> công tác phổ biến, giáo dục pháp luật để </w:t>
      </w:r>
      <w:r w:rsidR="00A024FF" w:rsidRPr="00EE49E7">
        <w:rPr>
          <w:sz w:val="28"/>
          <w:szCs w:val="28"/>
        </w:rPr>
        <w:t>cán bộ, viên chức, người lao động, đoàn viên ĐHQG-HCM</w:t>
      </w:r>
      <w:r w:rsidRPr="00EE49E7">
        <w:rPr>
          <w:sz w:val="28"/>
          <w:szCs w:val="28"/>
        </w:rPr>
        <w:t xml:space="preserve"> nhận thức đúng đắn về tầm quan trọng của công tác phòng cháy, chữa cháy và cứu </w:t>
      </w:r>
      <w:r w:rsidR="00EB4B92" w:rsidRPr="00EE49E7">
        <w:rPr>
          <w:sz w:val="28"/>
          <w:szCs w:val="28"/>
        </w:rPr>
        <w:t>nạn</w:t>
      </w:r>
      <w:r w:rsidRPr="00EE49E7">
        <w:rPr>
          <w:sz w:val="28"/>
          <w:szCs w:val="28"/>
        </w:rPr>
        <w:t xml:space="preserve">, cứu hộ. Mỗi </w:t>
      </w:r>
      <w:r w:rsidR="00EB4B92" w:rsidRPr="00EE49E7">
        <w:rPr>
          <w:sz w:val="28"/>
          <w:szCs w:val="28"/>
        </w:rPr>
        <w:t>cán bộ</w:t>
      </w:r>
      <w:r w:rsidRPr="00EE49E7">
        <w:rPr>
          <w:sz w:val="28"/>
          <w:szCs w:val="28"/>
        </w:rPr>
        <w:t xml:space="preserve"> nêu cao tinh thần trách nhiệm trong công tác phòng chữa cháy, chữa cháy và cứu nạn, cứu hộ; tích cực tuyên truyền, vận động người thân trong gia đình và Nhân dân chấp hành nghiêm các quy định của pháp luật về</w:t>
      </w:r>
      <w:r w:rsidR="00EB4B92" w:rsidRPr="00EE49E7">
        <w:rPr>
          <w:sz w:val="28"/>
          <w:szCs w:val="28"/>
        </w:rPr>
        <w:t xml:space="preserve"> đảm</w:t>
      </w:r>
      <w:r w:rsidRPr="00EE49E7">
        <w:rPr>
          <w:sz w:val="28"/>
          <w:szCs w:val="28"/>
        </w:rPr>
        <w:t xml:space="preserve"> bảo an toàn phòng cháy, chữa cháy và cứu </w:t>
      </w:r>
      <w:r w:rsidR="00EB4B92" w:rsidRPr="00EE49E7">
        <w:rPr>
          <w:sz w:val="28"/>
          <w:szCs w:val="28"/>
        </w:rPr>
        <w:t>nạn</w:t>
      </w:r>
      <w:r w:rsidRPr="00EE49E7">
        <w:rPr>
          <w:sz w:val="28"/>
          <w:szCs w:val="28"/>
        </w:rPr>
        <w:t xml:space="preserve">, cứu hộ; tích cực tham gia phong trào </w:t>
      </w:r>
      <w:r w:rsidR="00EB4B92" w:rsidRPr="00EE49E7">
        <w:rPr>
          <w:sz w:val="28"/>
          <w:szCs w:val="28"/>
        </w:rPr>
        <w:t>“</w:t>
      </w:r>
      <w:r w:rsidRPr="00EE49E7">
        <w:rPr>
          <w:sz w:val="28"/>
          <w:szCs w:val="28"/>
        </w:rPr>
        <w:t>Toàn dân phòng cháy, chữa cháy</w:t>
      </w:r>
      <w:r w:rsidR="00EB4B92" w:rsidRPr="00EE49E7">
        <w:rPr>
          <w:sz w:val="28"/>
          <w:szCs w:val="28"/>
        </w:rPr>
        <w:t>”.</w:t>
      </w:r>
    </w:p>
    <w:p w14:paraId="0D18AD89" w14:textId="77777777" w:rsidR="003F6323" w:rsidRPr="00EE49E7" w:rsidRDefault="003F6323" w:rsidP="00AA67BC">
      <w:pPr>
        <w:spacing w:before="120" w:after="120" w:line="276" w:lineRule="auto"/>
        <w:ind w:firstLine="709"/>
        <w:jc w:val="both"/>
        <w:rPr>
          <w:b/>
          <w:bCs/>
          <w:sz w:val="28"/>
          <w:szCs w:val="28"/>
        </w:rPr>
      </w:pPr>
      <w:r w:rsidRPr="00EE49E7">
        <w:rPr>
          <w:b/>
          <w:bCs/>
          <w:sz w:val="28"/>
          <w:szCs w:val="28"/>
        </w:rPr>
        <w:t>3. Tuyên truyền các sự kiện, chuyên đề</w:t>
      </w:r>
    </w:p>
    <w:p w14:paraId="5C33F22B" w14:textId="5B6137BD" w:rsidR="00637CEF" w:rsidRPr="00EE49E7" w:rsidRDefault="00637CEF" w:rsidP="00AA67BC">
      <w:pPr>
        <w:spacing w:before="120" w:after="120" w:line="276" w:lineRule="auto"/>
        <w:ind w:firstLine="709"/>
        <w:jc w:val="both"/>
        <w:rPr>
          <w:sz w:val="28"/>
          <w:szCs w:val="28"/>
        </w:rPr>
      </w:pPr>
      <w:r w:rsidRPr="00EE49E7">
        <w:rPr>
          <w:sz w:val="28"/>
          <w:szCs w:val="28"/>
        </w:rPr>
        <w:t xml:space="preserve">- Tiếp tục tổ chức </w:t>
      </w:r>
      <w:r w:rsidR="00855EFC" w:rsidRPr="00EE49E7">
        <w:rPr>
          <w:sz w:val="28"/>
          <w:szCs w:val="28"/>
        </w:rPr>
        <w:t>quán triệt</w:t>
      </w:r>
      <w:r w:rsidRPr="00EE49E7">
        <w:rPr>
          <w:sz w:val="28"/>
          <w:szCs w:val="28"/>
        </w:rPr>
        <w:t>, tuyên truy</w:t>
      </w:r>
      <w:r w:rsidR="00855EFC" w:rsidRPr="00EE49E7">
        <w:rPr>
          <w:sz w:val="28"/>
          <w:szCs w:val="28"/>
        </w:rPr>
        <w:t>ề</w:t>
      </w:r>
      <w:r w:rsidRPr="00EE49E7">
        <w:rPr>
          <w:sz w:val="28"/>
          <w:szCs w:val="28"/>
        </w:rPr>
        <w:t xml:space="preserve">n trong </w:t>
      </w:r>
      <w:r w:rsidR="00855EFC" w:rsidRPr="00EE49E7">
        <w:rPr>
          <w:sz w:val="28"/>
          <w:szCs w:val="28"/>
        </w:rPr>
        <w:t>cán bộ, viên chức, người lao động, đoàn viên ĐHQG-HCM về</w:t>
      </w:r>
      <w:r w:rsidRPr="00EE49E7">
        <w:rPr>
          <w:sz w:val="28"/>
          <w:szCs w:val="28"/>
        </w:rPr>
        <w:t xml:space="preserve"> Quy định số 99-QĐ/TW ngày 27 tháng 02 năm 2023 của Ban Bí thư Trung ương Đảng về cờ Đảng Cộng sản Việt Nam và việc </w:t>
      </w:r>
      <w:r w:rsidR="00855EFC" w:rsidRPr="00EE49E7">
        <w:rPr>
          <w:sz w:val="28"/>
          <w:szCs w:val="28"/>
        </w:rPr>
        <w:t>sử dụng cờ</w:t>
      </w:r>
      <w:r w:rsidRPr="00EE49E7">
        <w:rPr>
          <w:sz w:val="28"/>
          <w:szCs w:val="28"/>
        </w:rPr>
        <w:t xml:space="preserve"> Đảng; Hướng dẫn số 105-HD/BTGTW ngày 29 tháng 5 năm 2023 của Ban Tuyên giáo Trung ương về thực hiện Quy định của Ban Bí thư về cờ Đảng Cộng sản Việt Nam và việc sử dụng </w:t>
      </w:r>
      <w:r w:rsidR="00855EFC" w:rsidRPr="00EE49E7">
        <w:rPr>
          <w:sz w:val="28"/>
          <w:szCs w:val="28"/>
        </w:rPr>
        <w:t xml:space="preserve">cờ </w:t>
      </w:r>
      <w:r w:rsidRPr="00EE49E7">
        <w:rPr>
          <w:sz w:val="28"/>
          <w:szCs w:val="28"/>
        </w:rPr>
        <w:t>Đảng</w:t>
      </w:r>
      <w:r w:rsidR="000472D0">
        <w:rPr>
          <w:sz w:val="28"/>
          <w:szCs w:val="28"/>
        </w:rPr>
        <w:t>.</w:t>
      </w:r>
      <w:r w:rsidRPr="00EE49E7">
        <w:rPr>
          <w:sz w:val="28"/>
          <w:szCs w:val="28"/>
        </w:rPr>
        <w:t xml:space="preserve">Thường xuyên kiểm tra, chấn chỉnh việc sử dụng cở Đàng, các sản phẩm </w:t>
      </w:r>
      <w:r w:rsidR="00932738" w:rsidRPr="00EE49E7">
        <w:rPr>
          <w:sz w:val="28"/>
          <w:szCs w:val="28"/>
        </w:rPr>
        <w:t xml:space="preserve">in hình cờ Đảng </w:t>
      </w:r>
      <w:r w:rsidRPr="00EE49E7">
        <w:rPr>
          <w:sz w:val="28"/>
          <w:szCs w:val="28"/>
        </w:rPr>
        <w:t xml:space="preserve">và hình bản đồ Việt Nam </w:t>
      </w:r>
      <w:r w:rsidR="00932738" w:rsidRPr="00EE49E7">
        <w:rPr>
          <w:sz w:val="28"/>
          <w:szCs w:val="28"/>
        </w:rPr>
        <w:t>không đúng</w:t>
      </w:r>
      <w:r w:rsidRPr="00EE49E7">
        <w:rPr>
          <w:sz w:val="28"/>
          <w:szCs w:val="28"/>
        </w:rPr>
        <w:t xml:space="preserve"> Quy định số 99-QĐ/TW.</w:t>
      </w:r>
    </w:p>
    <w:p w14:paraId="06C6203D" w14:textId="39C99156" w:rsidR="003F6323" w:rsidRPr="00EE49E7" w:rsidRDefault="00637CEF" w:rsidP="00AA67BC">
      <w:pPr>
        <w:spacing w:before="120" w:after="120" w:line="276" w:lineRule="auto"/>
        <w:ind w:firstLine="709"/>
        <w:jc w:val="both"/>
        <w:rPr>
          <w:sz w:val="28"/>
          <w:szCs w:val="28"/>
        </w:rPr>
      </w:pPr>
      <w:r w:rsidRPr="00EE49E7">
        <w:rPr>
          <w:sz w:val="28"/>
          <w:szCs w:val="28"/>
        </w:rPr>
        <w:t xml:space="preserve"> - Tiếp tục tăng cường </w:t>
      </w:r>
      <w:r w:rsidR="004C2570" w:rsidRPr="00EE49E7">
        <w:rPr>
          <w:sz w:val="28"/>
          <w:szCs w:val="28"/>
        </w:rPr>
        <w:t>quán triệt</w:t>
      </w:r>
      <w:r w:rsidRPr="00EE49E7">
        <w:rPr>
          <w:sz w:val="28"/>
          <w:szCs w:val="28"/>
        </w:rPr>
        <w:t xml:space="preserve">, tuyên truyền sâu, rộng đến cấp ủy, chính quyền, </w:t>
      </w:r>
      <w:r w:rsidR="004C2570" w:rsidRPr="00EE49E7">
        <w:rPr>
          <w:sz w:val="28"/>
          <w:szCs w:val="28"/>
        </w:rPr>
        <w:t>các tổ chức chính trị - xã hội trực thuộc ĐHQG-HCM</w:t>
      </w:r>
      <w:r w:rsidRPr="00EE49E7">
        <w:rPr>
          <w:sz w:val="28"/>
          <w:szCs w:val="28"/>
        </w:rPr>
        <w:t xml:space="preserve"> về Đề án số 01-ĐA/TU ngày 05 tháng 02 năm 2021 của Ban Thường vụ Thành ủy về hỗ trợ, phát triển tài năng trẻ và lãnh đạo tương lai của Thành phố Hồ Chí Minh từ nay đến năm 2025 và </w:t>
      </w:r>
      <w:r w:rsidRPr="00EE49E7">
        <w:rPr>
          <w:sz w:val="28"/>
          <w:szCs w:val="28"/>
        </w:rPr>
        <w:lastRenderedPageBreak/>
        <w:t xml:space="preserve">những năm tiếp theo (viết tắt là Đề án số 01-ĐA/TU ) để </w:t>
      </w:r>
      <w:r w:rsidR="00137F56" w:rsidRPr="00EE49E7">
        <w:rPr>
          <w:sz w:val="28"/>
          <w:szCs w:val="28"/>
        </w:rPr>
        <w:t xml:space="preserve">các </w:t>
      </w:r>
      <w:r w:rsidRPr="00EE49E7">
        <w:rPr>
          <w:sz w:val="28"/>
          <w:szCs w:val="28"/>
        </w:rPr>
        <w:t xml:space="preserve">cấp ủy, chính quyền, người đứng đầu cơ quan, đơn vị nâng cao nhận thức về vai trò, ý nghĩa, tầm quan trọng của Đề án số 01-ĐA/TU. </w:t>
      </w:r>
    </w:p>
    <w:p w14:paraId="79CF71DD" w14:textId="46FAD0AF" w:rsidR="003F6323" w:rsidRPr="00EE49E7" w:rsidRDefault="003F6323" w:rsidP="00AA67BC">
      <w:pPr>
        <w:spacing w:before="120" w:after="120" w:line="276" w:lineRule="auto"/>
        <w:ind w:firstLine="709"/>
        <w:jc w:val="both"/>
        <w:rPr>
          <w:sz w:val="28"/>
          <w:szCs w:val="28"/>
        </w:rPr>
      </w:pPr>
      <w:r w:rsidRPr="00EE49E7">
        <w:rPr>
          <w:sz w:val="28"/>
          <w:szCs w:val="28"/>
        </w:rPr>
        <w:t xml:space="preserve">- </w:t>
      </w:r>
      <w:r w:rsidR="00637CEF" w:rsidRPr="00EE49E7">
        <w:rPr>
          <w:sz w:val="28"/>
          <w:szCs w:val="28"/>
        </w:rPr>
        <w:t xml:space="preserve"> Tiếp tục tuyên truyền đường </w:t>
      </w:r>
      <w:r w:rsidR="003331D6" w:rsidRPr="00EE49E7">
        <w:rPr>
          <w:sz w:val="28"/>
          <w:szCs w:val="28"/>
        </w:rPr>
        <w:t>lối</w:t>
      </w:r>
      <w:r w:rsidR="00637CEF" w:rsidRPr="00EE49E7">
        <w:rPr>
          <w:sz w:val="28"/>
          <w:szCs w:val="28"/>
        </w:rPr>
        <w:t>, chủ t</w:t>
      </w:r>
      <w:r w:rsidR="003331D6" w:rsidRPr="00EE49E7">
        <w:rPr>
          <w:sz w:val="28"/>
          <w:szCs w:val="28"/>
        </w:rPr>
        <w:t>rương</w:t>
      </w:r>
      <w:r w:rsidR="00637CEF" w:rsidRPr="00EE49E7">
        <w:rPr>
          <w:sz w:val="28"/>
          <w:szCs w:val="28"/>
        </w:rPr>
        <w:t xml:space="preserve">, quan điểm của Đảng, chính sách, pháp </w:t>
      </w:r>
      <w:r w:rsidR="003331D6" w:rsidRPr="00EE49E7">
        <w:rPr>
          <w:sz w:val="28"/>
          <w:szCs w:val="28"/>
        </w:rPr>
        <w:t xml:space="preserve">luật </w:t>
      </w:r>
      <w:r w:rsidR="00637CEF" w:rsidRPr="00EE49E7">
        <w:rPr>
          <w:sz w:val="28"/>
          <w:szCs w:val="28"/>
        </w:rPr>
        <w:t xml:space="preserve">của Nhà nước liên quan đến công tác thông tin đối ngoại, biển, đảo; công tác phân </w:t>
      </w:r>
      <w:r w:rsidR="003331D6" w:rsidRPr="00EE49E7">
        <w:rPr>
          <w:sz w:val="28"/>
          <w:szCs w:val="28"/>
        </w:rPr>
        <w:t>giới</w:t>
      </w:r>
      <w:r w:rsidR="00637CEF" w:rsidRPr="00EE49E7">
        <w:rPr>
          <w:sz w:val="28"/>
          <w:szCs w:val="28"/>
        </w:rPr>
        <w:t xml:space="preserve">, cắm </w:t>
      </w:r>
      <w:r w:rsidR="003331D6" w:rsidRPr="00EE49E7">
        <w:rPr>
          <w:sz w:val="28"/>
          <w:szCs w:val="28"/>
        </w:rPr>
        <w:t>mốc</w:t>
      </w:r>
      <w:r w:rsidR="00637CEF" w:rsidRPr="00EE49E7">
        <w:rPr>
          <w:sz w:val="28"/>
          <w:szCs w:val="28"/>
        </w:rPr>
        <w:t xml:space="preserve"> và quản lý biên giới năm 2024 theo hướng dẫn </w:t>
      </w:r>
      <w:r w:rsidR="000472D0">
        <w:rPr>
          <w:sz w:val="28"/>
          <w:szCs w:val="28"/>
        </w:rPr>
        <w:t>của Ban Thường vụ Công đoàn</w:t>
      </w:r>
      <w:r w:rsidR="003331D6" w:rsidRPr="00EE49E7">
        <w:rPr>
          <w:sz w:val="28"/>
          <w:szCs w:val="28"/>
        </w:rPr>
        <w:t xml:space="preserve"> ĐHQG-HCM</w:t>
      </w:r>
      <w:r w:rsidR="00637CEF" w:rsidRPr="00EE49E7">
        <w:rPr>
          <w:sz w:val="28"/>
          <w:szCs w:val="28"/>
        </w:rPr>
        <w:t xml:space="preserve">. Trong đó, đẩy </w:t>
      </w:r>
      <w:r w:rsidR="003331D6" w:rsidRPr="00EE49E7">
        <w:rPr>
          <w:sz w:val="28"/>
          <w:szCs w:val="28"/>
        </w:rPr>
        <w:t xml:space="preserve">mạnh </w:t>
      </w:r>
      <w:r w:rsidR="00637CEF" w:rsidRPr="00EE49E7">
        <w:rPr>
          <w:sz w:val="28"/>
          <w:szCs w:val="28"/>
        </w:rPr>
        <w:t xml:space="preserve">thông tin tuyên truyền </w:t>
      </w:r>
      <w:r w:rsidR="003331D6" w:rsidRPr="00EE49E7">
        <w:rPr>
          <w:sz w:val="28"/>
          <w:szCs w:val="28"/>
        </w:rPr>
        <w:t xml:space="preserve">phản </w:t>
      </w:r>
      <w:r w:rsidR="00637CEF" w:rsidRPr="00EE49E7">
        <w:rPr>
          <w:sz w:val="28"/>
          <w:szCs w:val="28"/>
        </w:rPr>
        <w:t xml:space="preserve">ánh các hoạt động </w:t>
      </w:r>
      <w:r w:rsidR="003331D6" w:rsidRPr="00EE49E7">
        <w:rPr>
          <w:sz w:val="28"/>
          <w:szCs w:val="28"/>
        </w:rPr>
        <w:t xml:space="preserve">đối </w:t>
      </w:r>
      <w:r w:rsidR="00637CEF" w:rsidRPr="00EE49E7">
        <w:rPr>
          <w:sz w:val="28"/>
          <w:szCs w:val="28"/>
        </w:rPr>
        <w:t xml:space="preserve">ngoại </w:t>
      </w:r>
      <w:r w:rsidR="003331D6" w:rsidRPr="00EE49E7">
        <w:rPr>
          <w:sz w:val="28"/>
          <w:szCs w:val="28"/>
        </w:rPr>
        <w:t>với sự</w:t>
      </w:r>
      <w:r w:rsidR="00637CEF" w:rsidRPr="00EE49E7">
        <w:rPr>
          <w:sz w:val="28"/>
          <w:szCs w:val="28"/>
        </w:rPr>
        <w:t xml:space="preserve"> tham gia của các đồng chí lãnh đạo Đảng, Nhà nước; </w:t>
      </w:r>
      <w:r w:rsidR="003331D6" w:rsidRPr="00EE49E7">
        <w:rPr>
          <w:sz w:val="28"/>
          <w:szCs w:val="28"/>
        </w:rPr>
        <w:t>n</w:t>
      </w:r>
      <w:r w:rsidR="00637CEF" w:rsidRPr="00EE49E7">
        <w:rPr>
          <w:sz w:val="28"/>
          <w:szCs w:val="28"/>
        </w:rPr>
        <w:t xml:space="preserve">hấn mạnh nhiệm vụ bao trùm và thường xuyên </w:t>
      </w:r>
      <w:r w:rsidR="003331D6" w:rsidRPr="00EE49E7">
        <w:rPr>
          <w:sz w:val="28"/>
          <w:szCs w:val="28"/>
        </w:rPr>
        <w:t xml:space="preserve">của </w:t>
      </w:r>
      <w:r w:rsidR="00637CEF" w:rsidRPr="00EE49E7">
        <w:rPr>
          <w:sz w:val="28"/>
          <w:szCs w:val="28"/>
        </w:rPr>
        <w:t xml:space="preserve">hoạt động đối ngoại là giữ vững môi trường hòa bình, ổn định, tranh thủ các yếu tố quốc tế thuận lợi cho công cuộc đổi mới và bảo vệ </w:t>
      </w:r>
      <w:r w:rsidR="003331D6" w:rsidRPr="00EE49E7">
        <w:rPr>
          <w:sz w:val="28"/>
          <w:szCs w:val="28"/>
        </w:rPr>
        <w:t>T</w:t>
      </w:r>
      <w:r w:rsidR="00637CEF" w:rsidRPr="00EE49E7">
        <w:rPr>
          <w:sz w:val="28"/>
          <w:szCs w:val="28"/>
        </w:rPr>
        <w:t xml:space="preserve">ổ quốc, khẳng định và nâng cao vị </w:t>
      </w:r>
      <w:r w:rsidR="001E061D" w:rsidRPr="00EE49E7">
        <w:rPr>
          <w:sz w:val="28"/>
          <w:szCs w:val="28"/>
        </w:rPr>
        <w:t>thế</w:t>
      </w:r>
      <w:r w:rsidR="00637CEF" w:rsidRPr="00EE49E7">
        <w:rPr>
          <w:sz w:val="28"/>
          <w:szCs w:val="28"/>
        </w:rPr>
        <w:t xml:space="preserve">, vai trò của Việt Nam trên trường quốc tế. Tuyên truyền, vận động </w:t>
      </w:r>
      <w:r w:rsidR="00FC6873" w:rsidRPr="00EE49E7">
        <w:rPr>
          <w:sz w:val="28"/>
          <w:szCs w:val="28"/>
        </w:rPr>
        <w:t>cán bộ, viên chức, người lao động, đoàn viên ĐHQG-HCM</w:t>
      </w:r>
      <w:r w:rsidR="00637CEF" w:rsidRPr="00EE49E7">
        <w:rPr>
          <w:sz w:val="28"/>
          <w:szCs w:val="28"/>
        </w:rPr>
        <w:t xml:space="preserve"> tích cực tham gia Cuộc thi trực tuyến tìm hiểu về biển, đảo Việt </w:t>
      </w:r>
      <w:r w:rsidR="00637CEF" w:rsidRPr="00D239E6">
        <w:rPr>
          <w:sz w:val="28"/>
          <w:szCs w:val="28"/>
        </w:rPr>
        <w:t>Nam (</w:t>
      </w:r>
      <w:r w:rsidR="00637CEF" w:rsidRPr="00D239E6">
        <w:rPr>
          <w:i/>
          <w:iCs/>
          <w:sz w:val="28"/>
          <w:szCs w:val="28"/>
        </w:rPr>
        <w:t xml:space="preserve">theo Công văn số </w:t>
      </w:r>
      <w:r w:rsidR="00D239E6" w:rsidRPr="00D239E6">
        <w:rPr>
          <w:i/>
          <w:iCs/>
          <w:sz w:val="28"/>
          <w:szCs w:val="28"/>
        </w:rPr>
        <w:t>135/CĐ-</w:t>
      </w:r>
      <w:proofErr w:type="gramStart"/>
      <w:r w:rsidR="00D239E6" w:rsidRPr="00D239E6">
        <w:rPr>
          <w:i/>
          <w:iCs/>
          <w:sz w:val="28"/>
          <w:szCs w:val="28"/>
        </w:rPr>
        <w:t xml:space="preserve">DHDQG </w:t>
      </w:r>
      <w:r w:rsidR="00637CEF" w:rsidRPr="00D239E6">
        <w:rPr>
          <w:i/>
          <w:iCs/>
          <w:sz w:val="28"/>
          <w:szCs w:val="28"/>
        </w:rPr>
        <w:t xml:space="preserve"> ngày</w:t>
      </w:r>
      <w:proofErr w:type="gramEnd"/>
      <w:r w:rsidR="00637CEF" w:rsidRPr="00D239E6">
        <w:rPr>
          <w:i/>
          <w:iCs/>
          <w:sz w:val="28"/>
          <w:szCs w:val="28"/>
        </w:rPr>
        <w:t xml:space="preserve"> </w:t>
      </w:r>
      <w:r w:rsidR="00D239E6" w:rsidRPr="00D239E6">
        <w:rPr>
          <w:i/>
          <w:iCs/>
          <w:sz w:val="28"/>
          <w:szCs w:val="28"/>
        </w:rPr>
        <w:t>12</w:t>
      </w:r>
      <w:r w:rsidR="00637CEF" w:rsidRPr="00D239E6">
        <w:rPr>
          <w:i/>
          <w:iCs/>
          <w:sz w:val="28"/>
          <w:szCs w:val="28"/>
        </w:rPr>
        <w:t xml:space="preserve"> tháng 3 năm 2024 của Ban </w:t>
      </w:r>
      <w:r w:rsidR="00D239E6" w:rsidRPr="00D239E6">
        <w:rPr>
          <w:i/>
          <w:iCs/>
          <w:sz w:val="28"/>
          <w:szCs w:val="28"/>
        </w:rPr>
        <w:t>Thường vụ</w:t>
      </w:r>
      <w:r w:rsidR="00FC6873" w:rsidRPr="00D239E6">
        <w:rPr>
          <w:i/>
          <w:iCs/>
          <w:sz w:val="28"/>
          <w:szCs w:val="28"/>
        </w:rPr>
        <w:t xml:space="preserve"> </w:t>
      </w:r>
      <w:r w:rsidR="000472D0">
        <w:rPr>
          <w:i/>
          <w:iCs/>
          <w:sz w:val="28"/>
          <w:szCs w:val="28"/>
        </w:rPr>
        <w:t xml:space="preserve">Công đoàn </w:t>
      </w:r>
      <w:r w:rsidR="00FC6873" w:rsidRPr="00D239E6">
        <w:rPr>
          <w:i/>
          <w:iCs/>
          <w:sz w:val="28"/>
          <w:szCs w:val="28"/>
        </w:rPr>
        <w:t>ĐHQG-HCM</w:t>
      </w:r>
      <w:r w:rsidR="00637CEF" w:rsidRPr="00D239E6">
        <w:rPr>
          <w:sz w:val="28"/>
          <w:szCs w:val="28"/>
        </w:rPr>
        <w:t>).</w:t>
      </w:r>
    </w:p>
    <w:p w14:paraId="265023D9" w14:textId="4137D410" w:rsidR="003F6323" w:rsidRPr="00EE49E7" w:rsidRDefault="003331D6" w:rsidP="00AA67BC">
      <w:pPr>
        <w:spacing w:before="120" w:after="120" w:line="276" w:lineRule="auto"/>
        <w:ind w:firstLine="709"/>
        <w:jc w:val="both"/>
        <w:rPr>
          <w:sz w:val="28"/>
          <w:szCs w:val="28"/>
        </w:rPr>
      </w:pPr>
      <w:r w:rsidRPr="00EE49E7">
        <w:rPr>
          <w:sz w:val="28"/>
          <w:szCs w:val="28"/>
        </w:rPr>
        <w:t xml:space="preserve"> </w:t>
      </w:r>
      <w:r w:rsidR="003F6323" w:rsidRPr="00EE49E7">
        <w:rPr>
          <w:sz w:val="28"/>
          <w:szCs w:val="28"/>
        </w:rPr>
        <w:t>- Tiếp tục đẩy mạnh tuyên truyền sâu rộng việc thực hiện Chỉ thị số 05-CT/TW ngày 15 tháng 5 năm 2016 và Kết luận số 01-KL/TW ngày 18 tháng 5 năm 2021 của Bộ Chính trị về</w:t>
      </w:r>
      <w:r w:rsidR="009524ED" w:rsidRPr="00EE49E7">
        <w:rPr>
          <w:sz w:val="28"/>
          <w:szCs w:val="28"/>
        </w:rPr>
        <w:t xml:space="preserve"> “t</w:t>
      </w:r>
      <w:r w:rsidR="003F6323" w:rsidRPr="00EE49E7">
        <w:rPr>
          <w:sz w:val="28"/>
          <w:szCs w:val="28"/>
        </w:rPr>
        <w:t>iếp tục thực hiện Chỉ thị số 05-CT/TW của Bộ Chính trị (khóa XII) về đẩy mạnh học tập và làm theo tư tưởng, đạo đức, phong cách Hồ Chí Minh”. Tuyên truyền chủ đề năm 2024 “Học tập và làm theo tư tưởng, đạo đức, phong cách Hồ Chí Minh về thực hành dân chủ, tăng cường pháp chế, bảo đảm kỷ cương; thu hút nguồn nhân lực chất lượng cao và tâm huyết trong xây dựng thành phố văn minh, hiện đại, nghĩa tình” và chuyên đề toàn khóa “Học tập và làm theo tư tưởng, đạo đức, phong cách Hồ Chí Minh về ý chí tự lực, tự cường và khát vọng phát triển đất nước phồn vinh, hạnh phúc”. Tuyên truyền, quảng bá các tác phẩm văn học, nghệ thuật, báo chí chủ đề “Học tập và làm theo tư tưởng, đạo đức, phong cách Hồ Chí Minh” giai đoạn 2021 - 2025. Tiếp tục đẩy mạnh tuyên truyền nội dung, giá trị và ý nghĩa to lớn của tư tưởng, đạo đức, phong cách Hồ Chí Minh, làm cho mỗi cán bộ, viên chức, người lao động, đoàn viên ĐHQG-HCM thấm nhuần tư tưởng, đạo đức, phong cách Hồ Chí Minh, phát huy ý chí tự lực, tự cường, góp phần xây dựng và phát triển ĐHQG-HCM, thành phố và đất nước ngày càng phồn vinh, hạnh phúc.</w:t>
      </w:r>
    </w:p>
    <w:p w14:paraId="6B7BF959" w14:textId="77777777" w:rsidR="003F6323" w:rsidRPr="00EE49E7" w:rsidRDefault="003F6323" w:rsidP="00AA67BC">
      <w:pPr>
        <w:spacing w:before="120" w:after="120" w:line="276" w:lineRule="auto"/>
        <w:ind w:firstLine="709"/>
        <w:jc w:val="both"/>
        <w:rPr>
          <w:sz w:val="28"/>
          <w:szCs w:val="28"/>
        </w:rPr>
      </w:pPr>
      <w:r w:rsidRPr="00EE49E7">
        <w:rPr>
          <w:sz w:val="28"/>
          <w:szCs w:val="28"/>
        </w:rPr>
        <w:t>- Tiếp tục tuyên truyền về công tác phòng, chống tham nhũng, tiêu cực; tuyên truyền nhiệm vụ, giải pháp về công tác phòng, chống tham nhũng, tiêu cực với những nhiệm vụ trọng tâm như: đẩy nhanh tiến độ xây dựng, hoàn thiện thể chế của Đảng, chính quyền về xây dựng Đảng, hệ thống chính trị, quản lý kinh tế - xã hội và phòng, chống tham nhũng, tiêu cực.</w:t>
      </w:r>
    </w:p>
    <w:p w14:paraId="0E19AA0B" w14:textId="59BC7A5D" w:rsidR="003F6323" w:rsidRPr="00EE49E7" w:rsidRDefault="003F6323" w:rsidP="00AA67BC">
      <w:pPr>
        <w:spacing w:before="120" w:after="120" w:line="276" w:lineRule="auto"/>
        <w:ind w:firstLine="709"/>
        <w:jc w:val="both"/>
        <w:rPr>
          <w:sz w:val="28"/>
          <w:szCs w:val="28"/>
        </w:rPr>
      </w:pPr>
      <w:r w:rsidRPr="00EE49E7">
        <w:rPr>
          <w:sz w:val="28"/>
          <w:szCs w:val="28"/>
        </w:rPr>
        <w:lastRenderedPageBreak/>
        <w:t>- Đẩy mạnh tuyên truyền, tăng cường các giải pháp nhằm tiếp tục triển khai thực hiện Chỉ thị số 19-CT/TU ngày 19 tháng 10 năm 2018 của Ban Thường vụ Thành ủy; cuộc vận động “Người dân Thành phố Hồ Chí Minh không xả rác ra đường và kênh rạch vì thành phố sạch, xanh và thân thiện môi trường” giai đoạn 2020 - 2025; Kế hoạch xây dựng thành phố xanh - thân thiện môi trường giai đoạn 2020 - 2025” của Ủy ban nhân dân thành phố.</w:t>
      </w:r>
      <w:r w:rsidR="00637CEF" w:rsidRPr="00EE49E7">
        <w:rPr>
          <w:sz w:val="28"/>
          <w:szCs w:val="28"/>
        </w:rPr>
        <w:t xml:space="preserve"> </w:t>
      </w:r>
      <w:r w:rsidR="009524ED" w:rsidRPr="00EE49E7">
        <w:rPr>
          <w:sz w:val="28"/>
          <w:szCs w:val="28"/>
        </w:rPr>
        <w:t xml:space="preserve">Phối </w:t>
      </w:r>
      <w:r w:rsidR="00637CEF" w:rsidRPr="00EE49E7">
        <w:rPr>
          <w:sz w:val="28"/>
          <w:szCs w:val="28"/>
        </w:rPr>
        <w:t>hợp tuyên truyền, vận động tham gia bóc, xóa các sản phẩm quảng cáo sai quy định, góp phần đảm bảo trật tự an toàn cho xã hội, chỉnh trang mỹ quan đô thị trên địa bàn thành phố</w:t>
      </w:r>
      <w:r w:rsidR="009524ED" w:rsidRPr="00EE49E7">
        <w:rPr>
          <w:sz w:val="28"/>
          <w:szCs w:val="28"/>
        </w:rPr>
        <w:t>, Khu đô thị ĐHQG-HCM</w:t>
      </w:r>
      <w:r w:rsidR="00637CEF" w:rsidRPr="00EE49E7">
        <w:rPr>
          <w:sz w:val="28"/>
          <w:szCs w:val="28"/>
        </w:rPr>
        <w:t xml:space="preserve">. Qua đó, nâng cao ý thức trách nhiệm, tính tự giác của mỗi người trong công việc tham gia bóc, xóa các sản phẩm quảng cáo sai quy định tại nơi sinh sống, làm việc và giữ các địa điểm, </w:t>
      </w:r>
      <w:r w:rsidR="009524ED" w:rsidRPr="00EE49E7">
        <w:rPr>
          <w:sz w:val="28"/>
          <w:szCs w:val="28"/>
        </w:rPr>
        <w:t>vị trí</w:t>
      </w:r>
      <w:r w:rsidR="00637CEF" w:rsidRPr="00EE49E7">
        <w:rPr>
          <w:sz w:val="28"/>
          <w:szCs w:val="28"/>
        </w:rPr>
        <w:t xml:space="preserve"> đã được “làm sạch”, góp phần xây dựng một Thành phố Hồ Chí M</w:t>
      </w:r>
      <w:r w:rsidR="0072661A">
        <w:rPr>
          <w:sz w:val="28"/>
          <w:szCs w:val="28"/>
        </w:rPr>
        <w:t>i</w:t>
      </w:r>
      <w:r w:rsidR="00637CEF" w:rsidRPr="00EE49E7">
        <w:rPr>
          <w:sz w:val="28"/>
          <w:szCs w:val="28"/>
        </w:rPr>
        <w:t xml:space="preserve">nh có chất lượng sống tốt, văn minh - sạch đẹp - </w:t>
      </w:r>
      <w:proofErr w:type="gramStart"/>
      <w:r w:rsidR="00637CEF" w:rsidRPr="00EE49E7">
        <w:rPr>
          <w:sz w:val="28"/>
          <w:szCs w:val="28"/>
        </w:rPr>
        <w:t>an</w:t>
      </w:r>
      <w:proofErr w:type="gramEnd"/>
      <w:r w:rsidR="00637CEF" w:rsidRPr="00EE49E7">
        <w:rPr>
          <w:sz w:val="28"/>
          <w:szCs w:val="28"/>
        </w:rPr>
        <w:t xml:space="preserve"> toàn</w:t>
      </w:r>
      <w:r w:rsidR="009524ED" w:rsidRPr="00EE49E7">
        <w:rPr>
          <w:sz w:val="28"/>
          <w:szCs w:val="28"/>
        </w:rPr>
        <w:t>.</w:t>
      </w:r>
    </w:p>
    <w:p w14:paraId="099D3241" w14:textId="37B997E0" w:rsidR="003F6323" w:rsidRPr="00EE49E7" w:rsidRDefault="003F6323" w:rsidP="00AA67BC">
      <w:pPr>
        <w:spacing w:before="120" w:after="120" w:line="276" w:lineRule="auto"/>
        <w:ind w:firstLine="709"/>
        <w:jc w:val="both"/>
        <w:rPr>
          <w:sz w:val="28"/>
          <w:szCs w:val="28"/>
        </w:rPr>
      </w:pPr>
      <w:r w:rsidRPr="00EE49E7">
        <w:rPr>
          <w:sz w:val="28"/>
          <w:szCs w:val="28"/>
        </w:rPr>
        <w:t>-</w:t>
      </w:r>
      <w:r w:rsidR="00F25F1F" w:rsidRPr="00EE49E7">
        <w:rPr>
          <w:sz w:val="28"/>
          <w:szCs w:val="28"/>
        </w:rPr>
        <w:t xml:space="preserve"> </w:t>
      </w:r>
      <w:r w:rsidRPr="00EE49E7">
        <w:rPr>
          <w:sz w:val="28"/>
          <w:szCs w:val="28"/>
        </w:rPr>
        <w:t>Tiếp tục tuyên truyền thực hiện Kết luận số 264-KL/TU ngày 01 tháng 3 năm 2022 của Ban Thường vụ Thành ủy về tiếp tục triển khai thực hiện Chỉ thị số 23-CT/TU ngày 25 tháng 7 năm 2019 của Ban Thường vụ Thành ủy về “tăng cường lãnh đạo, chỉ đạo nâng cao hiệu quả công tác quản lý Nhà nước về trật tự xây dựng trên địa bàn thành phố”</w:t>
      </w:r>
      <w:r w:rsidR="00F25F1F" w:rsidRPr="00EE49E7">
        <w:rPr>
          <w:sz w:val="28"/>
          <w:szCs w:val="28"/>
        </w:rPr>
        <w:t>; Kế hoạch số 95-KH/ĐU ngày 06 tháng 4 năm 2023 của Đảng ủy ĐHQG-HCM về tăng cường công tác quản lý trật tự đô thị trong Khu đô thị ĐHQG-HCM giai đoạn 2023-2025 trên cơ sở thực hiện Chỉ thị số 22-CT/TU ngày 06 tháng 02 năm 2023 của Ban Thường vụ Thành ủy Thành phố Hồ Chí Minh,</w:t>
      </w:r>
      <w:r w:rsidRPr="00EE49E7">
        <w:rPr>
          <w:sz w:val="28"/>
          <w:szCs w:val="28"/>
        </w:rPr>
        <w:t xml:space="preserve"> nhằm tăng cường lãnh đạo, chỉ đạo nâng cao hiệu lực, hiệu quả công tác quản lý Nhà nước về trật tự trên địa bàn thành phố.</w:t>
      </w:r>
    </w:p>
    <w:p w14:paraId="6E9D9B50" w14:textId="4BE48985" w:rsidR="003F6323" w:rsidRPr="00EE49E7" w:rsidRDefault="003F6323" w:rsidP="00AA67BC">
      <w:pPr>
        <w:spacing w:before="120" w:after="120" w:line="276" w:lineRule="auto"/>
        <w:ind w:firstLine="709"/>
        <w:jc w:val="both"/>
        <w:rPr>
          <w:sz w:val="28"/>
          <w:szCs w:val="28"/>
        </w:rPr>
      </w:pPr>
      <w:r w:rsidRPr="00EE49E7">
        <w:rPr>
          <w:sz w:val="28"/>
          <w:szCs w:val="28"/>
        </w:rPr>
        <w:t>- Đẩy mạnh tuyên truyền cuộc vận động “Toàn dân đoàn kết xây dựng nông thôn mới, đô thị văn minh” nhằm phát huy tinh thần đoàn kết, sự chủ động, khơi dậy các tiềm năng nội lực từ mỗi cán bộviên chức, người lao động, đoàn viên ĐHQG-HCM tích cực tham gia xây dựng Đảng, xây dựng chính quyền, phát triển kinh tế - văn hóa - xã hội; phát động xây dựng mô hình, điển hình, cách làm hay, đồng thời thực hiện nhân rộng các mô hình hiệu quả, tạo sức lan tỏa rộng rãi.</w:t>
      </w:r>
      <w:r w:rsidR="00637CEF" w:rsidRPr="00EE49E7">
        <w:rPr>
          <w:sz w:val="28"/>
          <w:szCs w:val="28"/>
        </w:rPr>
        <w:t xml:space="preserve"> Tổ chức quán triệt, tuyên truyền Chư</w:t>
      </w:r>
      <w:r w:rsidR="00417DB9" w:rsidRPr="00EE49E7">
        <w:rPr>
          <w:sz w:val="28"/>
          <w:szCs w:val="28"/>
        </w:rPr>
        <w:t>ơng</w:t>
      </w:r>
      <w:r w:rsidR="00637CEF" w:rsidRPr="00EE49E7">
        <w:rPr>
          <w:sz w:val="28"/>
          <w:szCs w:val="28"/>
        </w:rPr>
        <w:t xml:space="preserve"> trình hành động số 48-CTrHĐ/TU ngày 23 tháng 02 năm 2024 của Ban Thường vụ Thành ủy về thực hiện Nghị quyết số 43-NQ/TW ngày 24 tháng 11 năm 2023 Hội nghị lần thứ tám Ban Chấp hành Trung </w:t>
      </w:r>
      <w:r w:rsidR="00F034CB" w:rsidRPr="00EE49E7">
        <w:rPr>
          <w:sz w:val="28"/>
          <w:szCs w:val="28"/>
        </w:rPr>
        <w:t>ương</w:t>
      </w:r>
      <w:r w:rsidR="00637CEF" w:rsidRPr="00EE49E7">
        <w:rPr>
          <w:sz w:val="28"/>
          <w:szCs w:val="28"/>
        </w:rPr>
        <w:t xml:space="preserve"> khóa XIII về tiếp tục phát huy truyền thống, sức mạnh đoàn kết toàn dân tộc, xây dựng đất nước ta ngày càng </w:t>
      </w:r>
      <w:r w:rsidR="00F034CB" w:rsidRPr="00EE49E7">
        <w:rPr>
          <w:sz w:val="28"/>
          <w:szCs w:val="28"/>
        </w:rPr>
        <w:t>phồn vinh</w:t>
      </w:r>
      <w:r w:rsidR="00637CEF" w:rsidRPr="00EE49E7">
        <w:rPr>
          <w:sz w:val="28"/>
          <w:szCs w:val="28"/>
        </w:rPr>
        <w:t>, hạnh phúc.</w:t>
      </w:r>
    </w:p>
    <w:p w14:paraId="2F5C32A4" w14:textId="5B231EFC" w:rsidR="003F6323" w:rsidRPr="00EE49E7" w:rsidRDefault="003F6323" w:rsidP="00AA67BC">
      <w:pPr>
        <w:spacing w:before="120" w:after="120" w:line="276" w:lineRule="auto"/>
        <w:ind w:firstLine="709"/>
        <w:jc w:val="both"/>
        <w:rPr>
          <w:sz w:val="28"/>
          <w:szCs w:val="28"/>
        </w:rPr>
      </w:pPr>
      <w:r w:rsidRPr="00EE49E7">
        <w:rPr>
          <w:sz w:val="28"/>
          <w:szCs w:val="28"/>
        </w:rPr>
        <w:t xml:space="preserve">- Đẩy mạnh tuyên truyền, triển khai thực hiện Chỉ thị số 03-CT/TW ngày 19 tháng 5 năm 2021 của Ban Bí thư về tăng cường sự lãnh đạo của Đảng đối với cuộc vận động “Người Việt Nam ưu tiên dùng hàng Việt Nam” trong tình hình mới; khơi dậy tinh thần yêu nước, ý chí tự lực, tự cường, trí tuệ, bản lĩnh, trách nhiệm, khát vọng vươn lên của người Việt Nam trong sản xuất, kinh doanh, quảng bá và sử dụng </w:t>
      </w:r>
      <w:r w:rsidRPr="00EE49E7">
        <w:rPr>
          <w:sz w:val="28"/>
          <w:szCs w:val="28"/>
        </w:rPr>
        <w:lastRenderedPageBreak/>
        <w:t>hàng Việt Nam; đề cao trách nhiệm nêu gương của cán bộ nhất là người đứng đầu trong việc tiêu dùng hàng Việt Nam. Đấu tranh, phản bác thông tin sai sự thật, quan điểm sai trái, thù địch, xuyên tạc chống phá chủ trương, đường lối của Đảng, chính sách, pháp luật của Nhà nước về thực hiện Cuộc vận động, gây cản trở phát triển kinh tế - văn hóa - xã hội, ảnh hưởng tiêu cực đến quyền lợi chính đáng của người dân và doanh nghiệp Việt Nam.</w:t>
      </w:r>
    </w:p>
    <w:p w14:paraId="7F0F8AAD" w14:textId="77777777" w:rsidR="003F6323" w:rsidRPr="00EE49E7" w:rsidRDefault="003F6323" w:rsidP="00AA67BC">
      <w:pPr>
        <w:spacing w:before="120" w:after="120" w:line="276" w:lineRule="auto"/>
        <w:ind w:firstLine="709"/>
        <w:jc w:val="both"/>
        <w:rPr>
          <w:b/>
          <w:bCs/>
          <w:sz w:val="28"/>
          <w:szCs w:val="28"/>
        </w:rPr>
      </w:pPr>
      <w:r w:rsidRPr="00EE49E7">
        <w:rPr>
          <w:b/>
          <w:bCs/>
          <w:sz w:val="28"/>
          <w:szCs w:val="28"/>
        </w:rPr>
        <w:t xml:space="preserve">4. Tuyên truyền các ngày kỷ niệm </w:t>
      </w:r>
    </w:p>
    <w:p w14:paraId="12480B88" w14:textId="374FFC04" w:rsidR="003F6323" w:rsidRPr="00EE49E7" w:rsidRDefault="003F6323" w:rsidP="00AA67BC">
      <w:pPr>
        <w:spacing w:before="120" w:after="120" w:line="276" w:lineRule="auto"/>
        <w:ind w:firstLine="709"/>
        <w:jc w:val="both"/>
        <w:rPr>
          <w:b/>
          <w:bCs/>
          <w:i/>
          <w:iCs/>
          <w:sz w:val="28"/>
          <w:szCs w:val="28"/>
          <w:lang w:eastAsia="vi-VN" w:bidi="vi-VN"/>
        </w:rPr>
      </w:pPr>
      <w:r w:rsidRPr="00EE49E7">
        <w:rPr>
          <w:b/>
          <w:bCs/>
          <w:i/>
          <w:iCs/>
          <w:sz w:val="28"/>
          <w:szCs w:val="28"/>
        </w:rPr>
        <w:t xml:space="preserve">4.1. </w:t>
      </w:r>
      <w:r w:rsidR="00637CEF" w:rsidRPr="00EE49E7">
        <w:rPr>
          <w:b/>
          <w:bCs/>
          <w:i/>
          <w:iCs/>
          <w:sz w:val="28"/>
          <w:szCs w:val="28"/>
        </w:rPr>
        <w:t>G</w:t>
      </w:r>
      <w:r w:rsidR="00637CEF" w:rsidRPr="00EE49E7">
        <w:rPr>
          <w:b/>
          <w:bCs/>
          <w:i/>
          <w:iCs/>
          <w:sz w:val="28"/>
          <w:szCs w:val="28"/>
          <w:lang w:eastAsia="vi-VN" w:bidi="vi-VN"/>
        </w:rPr>
        <w:t>iỗ Tổ Hùng Vương (mùng 10 tháng 3 âm lịch)</w:t>
      </w:r>
    </w:p>
    <w:p w14:paraId="70EF1D78" w14:textId="77777777" w:rsidR="003F6323" w:rsidRPr="00EE49E7" w:rsidRDefault="003F6323" w:rsidP="00AA67BC">
      <w:pPr>
        <w:spacing w:before="120" w:after="120" w:line="276" w:lineRule="auto"/>
        <w:ind w:firstLine="709"/>
        <w:jc w:val="both"/>
        <w:rPr>
          <w:i/>
          <w:iCs/>
          <w:sz w:val="28"/>
          <w:szCs w:val="28"/>
        </w:rPr>
      </w:pPr>
      <w:r w:rsidRPr="00EE49E7">
        <w:rPr>
          <w:i/>
          <w:iCs/>
          <w:sz w:val="28"/>
          <w:szCs w:val="28"/>
        </w:rPr>
        <w:t>a. Nội dung tuyên truyền</w:t>
      </w:r>
    </w:p>
    <w:p w14:paraId="182A372D" w14:textId="57FA9FD1" w:rsidR="00637CEF" w:rsidRPr="00EE49E7" w:rsidRDefault="00637CEF" w:rsidP="00AA67BC">
      <w:pPr>
        <w:spacing w:before="120" w:after="120" w:line="276" w:lineRule="auto"/>
        <w:ind w:firstLine="709"/>
        <w:jc w:val="both"/>
        <w:rPr>
          <w:sz w:val="28"/>
          <w:szCs w:val="28"/>
        </w:rPr>
      </w:pPr>
      <w:r w:rsidRPr="00EE49E7">
        <w:rPr>
          <w:sz w:val="28"/>
          <w:szCs w:val="28"/>
        </w:rPr>
        <w:t xml:space="preserve">- Truyền thống dựng nước và giữ nước của dân tộc Việt Nam; giáo dục các thế hệ người Việt Nam, nhất là thế hệ trẻ hướng về cội nguồn của dân tộc, tưởng nhớ, </w:t>
      </w:r>
      <w:r w:rsidR="008051AF" w:rsidRPr="00EE49E7">
        <w:rPr>
          <w:sz w:val="28"/>
          <w:szCs w:val="28"/>
        </w:rPr>
        <w:t xml:space="preserve">tri </w:t>
      </w:r>
      <w:r w:rsidRPr="00EE49E7">
        <w:rPr>
          <w:sz w:val="28"/>
          <w:szCs w:val="28"/>
        </w:rPr>
        <w:t>ân các Vua H</w:t>
      </w:r>
      <w:r w:rsidR="008051AF" w:rsidRPr="00EE49E7">
        <w:rPr>
          <w:sz w:val="28"/>
          <w:szCs w:val="28"/>
        </w:rPr>
        <w:t>ùng</w:t>
      </w:r>
      <w:r w:rsidRPr="00EE49E7">
        <w:rPr>
          <w:sz w:val="28"/>
          <w:szCs w:val="28"/>
        </w:rPr>
        <w:t xml:space="preserve"> đã </w:t>
      </w:r>
      <w:r w:rsidR="008051AF" w:rsidRPr="00EE49E7">
        <w:rPr>
          <w:sz w:val="28"/>
          <w:szCs w:val="28"/>
        </w:rPr>
        <w:t>có</w:t>
      </w:r>
      <w:r w:rsidRPr="00EE49E7">
        <w:rPr>
          <w:sz w:val="28"/>
          <w:szCs w:val="28"/>
        </w:rPr>
        <w:t xml:space="preserve"> công dựng nước và các bậc tiền nhân có công lao lớn trong cuộc đấu tranh chống </w:t>
      </w:r>
      <w:r w:rsidR="008051AF" w:rsidRPr="00EE49E7">
        <w:rPr>
          <w:sz w:val="28"/>
          <w:szCs w:val="28"/>
        </w:rPr>
        <w:t xml:space="preserve">giặc ngoại </w:t>
      </w:r>
      <w:r w:rsidRPr="00EE49E7">
        <w:rPr>
          <w:sz w:val="28"/>
          <w:szCs w:val="28"/>
        </w:rPr>
        <w:t>xâm, xây dựng và bảo vệ Tổ quốc.</w:t>
      </w:r>
    </w:p>
    <w:p w14:paraId="02386704" w14:textId="7EBA8843" w:rsidR="00637CEF" w:rsidRPr="00EE49E7" w:rsidRDefault="00637CEF" w:rsidP="00AA67BC">
      <w:pPr>
        <w:spacing w:before="120" w:after="120" w:line="276" w:lineRule="auto"/>
        <w:ind w:firstLine="709"/>
        <w:jc w:val="both"/>
        <w:rPr>
          <w:sz w:val="28"/>
          <w:szCs w:val="28"/>
        </w:rPr>
      </w:pPr>
      <w:r w:rsidRPr="00EE49E7">
        <w:rPr>
          <w:sz w:val="28"/>
          <w:szCs w:val="28"/>
        </w:rPr>
        <w:t>- Tuyên truyền, giới thiệu các giá trị</w:t>
      </w:r>
      <w:r w:rsidR="009E7BC6" w:rsidRPr="00EE49E7">
        <w:rPr>
          <w:sz w:val="28"/>
          <w:szCs w:val="28"/>
        </w:rPr>
        <w:t xml:space="preserve"> truyền thống</w:t>
      </w:r>
      <w:r w:rsidRPr="00EE49E7">
        <w:rPr>
          <w:sz w:val="28"/>
          <w:szCs w:val="28"/>
        </w:rPr>
        <w:t>, lịch sử, văn hóa</w:t>
      </w:r>
      <w:r w:rsidR="009E7BC6" w:rsidRPr="00EE49E7">
        <w:rPr>
          <w:sz w:val="28"/>
          <w:szCs w:val="28"/>
        </w:rPr>
        <w:t xml:space="preserve"> của</w:t>
      </w:r>
      <w:r w:rsidRPr="00EE49E7">
        <w:rPr>
          <w:sz w:val="28"/>
          <w:szCs w:val="28"/>
        </w:rPr>
        <w:t xml:space="preserve"> đất nước và con người Việt Nam được vun đắp, hình thành từ thời đại Hùng Vương đến thời đại Hồ Chí Minh, trong đó có việc bảo tồn và phát huy các di sản, di tích thời đại Hùng Vương; cổ vũ các tầng lớp Nhân dân trong nước và cộng đồng người Việt Nam ở nước ngoài hướng về </w:t>
      </w:r>
      <w:r w:rsidR="009E7BC6" w:rsidRPr="00EE49E7">
        <w:rPr>
          <w:sz w:val="28"/>
          <w:szCs w:val="28"/>
        </w:rPr>
        <w:t>cội</w:t>
      </w:r>
      <w:r w:rsidRPr="00EE49E7">
        <w:rPr>
          <w:sz w:val="28"/>
          <w:szCs w:val="28"/>
        </w:rPr>
        <w:t xml:space="preserve"> nguồn dân tộc, chung sức, đồng lòng xây dựng quê hương, đất nước ngày càng giàu đẹp, </w:t>
      </w:r>
      <w:r w:rsidR="009E7BC6" w:rsidRPr="00EE49E7">
        <w:rPr>
          <w:sz w:val="28"/>
          <w:szCs w:val="28"/>
        </w:rPr>
        <w:t>phồn</w:t>
      </w:r>
      <w:r w:rsidRPr="00EE49E7">
        <w:rPr>
          <w:sz w:val="28"/>
          <w:szCs w:val="28"/>
        </w:rPr>
        <w:t xml:space="preserve"> vinh, hạnh phúc.</w:t>
      </w:r>
    </w:p>
    <w:p w14:paraId="54E24593" w14:textId="66876B9C" w:rsidR="00637CEF" w:rsidRPr="00EE49E7" w:rsidRDefault="00637CEF" w:rsidP="00AA67BC">
      <w:pPr>
        <w:spacing w:before="120" w:after="120" w:line="276" w:lineRule="auto"/>
        <w:ind w:firstLine="709"/>
        <w:jc w:val="both"/>
        <w:rPr>
          <w:sz w:val="28"/>
          <w:szCs w:val="28"/>
        </w:rPr>
      </w:pPr>
      <w:r w:rsidRPr="00EE49E7">
        <w:rPr>
          <w:sz w:val="28"/>
          <w:szCs w:val="28"/>
        </w:rPr>
        <w:t>- Những kết quả đạt được trong việc xây dựng, phát triển văn hóa, con người</w:t>
      </w:r>
      <w:r w:rsidR="0092411B" w:rsidRPr="00EE49E7">
        <w:rPr>
          <w:sz w:val="28"/>
          <w:szCs w:val="28"/>
        </w:rPr>
        <w:t xml:space="preserve"> </w:t>
      </w:r>
      <w:r w:rsidRPr="00EE49E7">
        <w:rPr>
          <w:sz w:val="28"/>
          <w:szCs w:val="28"/>
        </w:rPr>
        <w:t xml:space="preserve">Việt Nam qua gần 40 năm thực hiện công cuộc Đổi mới đất nước, gắn </w:t>
      </w:r>
      <w:r w:rsidR="0092411B" w:rsidRPr="00EE49E7">
        <w:rPr>
          <w:sz w:val="28"/>
          <w:szCs w:val="28"/>
        </w:rPr>
        <w:t>với tuyên truyền</w:t>
      </w:r>
      <w:r w:rsidRPr="00EE49E7">
        <w:rPr>
          <w:sz w:val="28"/>
          <w:szCs w:val="28"/>
        </w:rPr>
        <w:t xml:space="preserve"> những nội dung cốt lõi trong Nghị quyết Đại hội XIII của Đảng </w:t>
      </w:r>
      <w:r w:rsidR="0092411B" w:rsidRPr="00EE49E7">
        <w:rPr>
          <w:sz w:val="28"/>
          <w:szCs w:val="28"/>
        </w:rPr>
        <w:t xml:space="preserve">về </w:t>
      </w:r>
      <w:r w:rsidRPr="00EE49E7">
        <w:rPr>
          <w:sz w:val="28"/>
          <w:szCs w:val="28"/>
        </w:rPr>
        <w:t xml:space="preserve">xây dựng, phát triển văn hóa và con người Việt Nam và kết luận của Tổng Bí thư Nguyễn Phú Trọng tại Hội nghị Văn hóa toàn quốc năm 2021; </w:t>
      </w:r>
      <w:r w:rsidR="0092411B" w:rsidRPr="00EE49E7">
        <w:rPr>
          <w:sz w:val="28"/>
          <w:szCs w:val="28"/>
        </w:rPr>
        <w:t>đẩy mạnh t</w:t>
      </w:r>
      <w:r w:rsidRPr="00EE49E7">
        <w:rPr>
          <w:sz w:val="28"/>
          <w:szCs w:val="28"/>
        </w:rPr>
        <w:t xml:space="preserve">uyên truyền các </w:t>
      </w:r>
      <w:r w:rsidR="0092411B" w:rsidRPr="00EE49E7">
        <w:rPr>
          <w:sz w:val="28"/>
          <w:szCs w:val="28"/>
        </w:rPr>
        <w:t xml:space="preserve">hệ </w:t>
      </w:r>
      <w:r w:rsidRPr="00EE49E7">
        <w:rPr>
          <w:sz w:val="28"/>
          <w:szCs w:val="28"/>
        </w:rPr>
        <w:t xml:space="preserve">giá trị quốc gia;  hệ giá trị văn hóa và chuẩn mực con người gắn với </w:t>
      </w:r>
      <w:r w:rsidR="0092411B" w:rsidRPr="00EE49E7">
        <w:rPr>
          <w:sz w:val="28"/>
          <w:szCs w:val="28"/>
        </w:rPr>
        <w:t>giữ gìn</w:t>
      </w:r>
      <w:r w:rsidRPr="00EE49E7">
        <w:rPr>
          <w:sz w:val="28"/>
          <w:szCs w:val="28"/>
        </w:rPr>
        <w:t>, phát triển hệ giá trị gia đình Việt Nam trong thời kỳ mới.</w:t>
      </w:r>
    </w:p>
    <w:p w14:paraId="701CCBCB" w14:textId="2EAF316E" w:rsidR="00637CEF" w:rsidRPr="00EE49E7" w:rsidRDefault="00637CEF" w:rsidP="00AA67BC">
      <w:pPr>
        <w:spacing w:before="120" w:after="120" w:line="276" w:lineRule="auto"/>
        <w:ind w:firstLine="709"/>
        <w:jc w:val="both"/>
        <w:rPr>
          <w:sz w:val="28"/>
          <w:szCs w:val="28"/>
        </w:rPr>
      </w:pPr>
      <w:r w:rsidRPr="00EE49E7">
        <w:rPr>
          <w:sz w:val="28"/>
          <w:szCs w:val="28"/>
        </w:rPr>
        <w:t>- Vai trò sức mạnh đại đoàn kết toàn dân tộc trong sự nghiệp xây dựng và bảo vệ</w:t>
      </w:r>
      <w:r w:rsidR="00B12FCC" w:rsidRPr="00EE49E7">
        <w:rPr>
          <w:sz w:val="28"/>
          <w:szCs w:val="28"/>
        </w:rPr>
        <w:t xml:space="preserve"> Tổ </w:t>
      </w:r>
      <w:r w:rsidRPr="00EE49E7">
        <w:rPr>
          <w:sz w:val="28"/>
          <w:szCs w:val="28"/>
        </w:rPr>
        <w:t>quốc; khẳng định các dân tộc trong cộng đồng Việt Nam bình đẳng, đoàn kết, tôn giáo, giúp đỡ lẫn nhau vượt qua khó khăn, thách thức, xây dựng, phát triển kinh tế - xã hội, đảm bảo an sinh xã hội; đồng thời tôn vinh tập thể, cá nhân có những công lao, đóng góp</w:t>
      </w:r>
      <w:r w:rsidR="00B12FCC" w:rsidRPr="00EE49E7">
        <w:rPr>
          <w:sz w:val="28"/>
          <w:szCs w:val="28"/>
        </w:rPr>
        <w:t xml:space="preserve"> đối với việc</w:t>
      </w:r>
      <w:r w:rsidRPr="00EE49E7">
        <w:rPr>
          <w:sz w:val="28"/>
          <w:szCs w:val="28"/>
        </w:rPr>
        <w:t xml:space="preserve"> xây dựng, phát huy khối đại đoàn kết toàn dân tộc trong sự nghiệp xây dựng và bảo vệ Tổ quốc</w:t>
      </w:r>
      <w:r w:rsidR="00B12FCC" w:rsidRPr="00EE49E7">
        <w:rPr>
          <w:sz w:val="28"/>
          <w:szCs w:val="28"/>
        </w:rPr>
        <w:t>.</w:t>
      </w:r>
    </w:p>
    <w:p w14:paraId="17466B1A" w14:textId="5B20F678" w:rsidR="00637CEF" w:rsidRPr="00EE49E7" w:rsidRDefault="00637CEF" w:rsidP="00AA67BC">
      <w:pPr>
        <w:spacing w:before="120" w:after="120" w:line="276" w:lineRule="auto"/>
        <w:ind w:firstLine="709"/>
        <w:jc w:val="both"/>
        <w:rPr>
          <w:sz w:val="28"/>
          <w:szCs w:val="28"/>
        </w:rPr>
      </w:pPr>
      <w:r w:rsidRPr="00EE49E7">
        <w:rPr>
          <w:sz w:val="28"/>
          <w:szCs w:val="28"/>
        </w:rPr>
        <w:t>- Tuyên truyền, giới thiệu các hoạt động</w:t>
      </w:r>
      <w:r w:rsidR="0059649D" w:rsidRPr="00EE49E7">
        <w:rPr>
          <w:sz w:val="28"/>
          <w:szCs w:val="28"/>
        </w:rPr>
        <w:t xml:space="preserve"> tổ chức</w:t>
      </w:r>
      <w:r w:rsidRPr="00EE49E7">
        <w:rPr>
          <w:sz w:val="28"/>
          <w:szCs w:val="28"/>
        </w:rPr>
        <w:t xml:space="preserve"> Lễ Giỗ Tổ của Trung </w:t>
      </w:r>
      <w:r w:rsidR="0059649D" w:rsidRPr="00EE49E7">
        <w:rPr>
          <w:sz w:val="28"/>
          <w:szCs w:val="28"/>
        </w:rPr>
        <w:t>ương</w:t>
      </w:r>
      <w:r w:rsidRPr="00EE49E7">
        <w:rPr>
          <w:sz w:val="28"/>
          <w:szCs w:val="28"/>
        </w:rPr>
        <w:t>, thành phố và cơ quan, đơn vị.</w:t>
      </w:r>
    </w:p>
    <w:p w14:paraId="3349AAEF" w14:textId="0A4BC161" w:rsidR="003F6323" w:rsidRPr="00EE49E7" w:rsidRDefault="003F6323" w:rsidP="00AA67BC">
      <w:pPr>
        <w:spacing w:before="120" w:after="120" w:line="276" w:lineRule="auto"/>
        <w:ind w:firstLine="709"/>
        <w:jc w:val="both"/>
        <w:rPr>
          <w:i/>
          <w:iCs/>
          <w:sz w:val="28"/>
          <w:szCs w:val="28"/>
        </w:rPr>
      </w:pPr>
      <w:r w:rsidRPr="00EE49E7">
        <w:rPr>
          <w:i/>
          <w:iCs/>
          <w:sz w:val="28"/>
          <w:szCs w:val="28"/>
        </w:rPr>
        <w:t>b. Các hoạt động kỷ niệm</w:t>
      </w:r>
    </w:p>
    <w:p w14:paraId="2C2F682B" w14:textId="3128A0AE" w:rsidR="003F6323" w:rsidRPr="00EE49E7" w:rsidRDefault="00F536CE" w:rsidP="00AA67BC">
      <w:pPr>
        <w:spacing w:before="120" w:after="120" w:line="276" w:lineRule="auto"/>
        <w:ind w:firstLine="709"/>
        <w:jc w:val="both"/>
        <w:rPr>
          <w:sz w:val="28"/>
          <w:szCs w:val="28"/>
        </w:rPr>
      </w:pPr>
      <w:r>
        <w:rPr>
          <w:sz w:val="28"/>
          <w:szCs w:val="28"/>
        </w:rPr>
        <w:t>Các CĐCS</w:t>
      </w:r>
      <w:r w:rsidR="003F6323" w:rsidRPr="00EE49E7">
        <w:rPr>
          <w:sz w:val="28"/>
          <w:szCs w:val="28"/>
        </w:rPr>
        <w:t xml:space="preserve"> tùy điều kiện cụ thể tổ chức các hoạt động thích hợp như:</w:t>
      </w:r>
    </w:p>
    <w:p w14:paraId="6DDD26AE" w14:textId="113D5C07" w:rsidR="00637CEF" w:rsidRPr="00EE49E7" w:rsidRDefault="00EC14AE" w:rsidP="00AA67BC">
      <w:pPr>
        <w:spacing w:before="120" w:after="120" w:line="276" w:lineRule="auto"/>
        <w:ind w:firstLine="709"/>
        <w:jc w:val="both"/>
        <w:rPr>
          <w:sz w:val="28"/>
          <w:szCs w:val="28"/>
        </w:rPr>
      </w:pPr>
      <w:r w:rsidRPr="00EE49E7">
        <w:rPr>
          <w:sz w:val="28"/>
          <w:szCs w:val="28"/>
        </w:rPr>
        <w:lastRenderedPageBreak/>
        <w:t>+ Tổ chức dâng hương tưởng niệm; triển lãm; tổ chức các hoạt động văn hóa, nghệ thuật, thể dục, thể thao…</w:t>
      </w:r>
    </w:p>
    <w:p w14:paraId="26A4B801" w14:textId="4EAE2DBF" w:rsidR="003F6323" w:rsidRPr="00EE49E7" w:rsidRDefault="003F6323" w:rsidP="00AA67BC">
      <w:pPr>
        <w:spacing w:before="120" w:after="120" w:line="276" w:lineRule="auto"/>
        <w:ind w:firstLine="709"/>
        <w:jc w:val="both"/>
        <w:rPr>
          <w:sz w:val="28"/>
          <w:szCs w:val="28"/>
        </w:rPr>
      </w:pPr>
      <w:r w:rsidRPr="00EE49E7">
        <w:rPr>
          <w:sz w:val="28"/>
          <w:szCs w:val="28"/>
        </w:rPr>
        <w:t>+ Đẩy mạnh công tác thông tin, tuyên truyền trên tạp chí, trang thông tin điện tử, mạng xã hội, các phương tiện cổ động trực quan...</w:t>
      </w:r>
    </w:p>
    <w:p w14:paraId="1833D296" w14:textId="1720826E" w:rsidR="003F6323" w:rsidRPr="00EE49E7" w:rsidRDefault="003F6323" w:rsidP="00AA67BC">
      <w:pPr>
        <w:spacing w:before="120" w:after="120" w:line="276" w:lineRule="auto"/>
        <w:ind w:firstLine="709"/>
        <w:jc w:val="both"/>
        <w:rPr>
          <w:b/>
          <w:bCs/>
          <w:i/>
          <w:iCs/>
          <w:sz w:val="28"/>
          <w:szCs w:val="28"/>
        </w:rPr>
      </w:pPr>
      <w:r w:rsidRPr="00EE49E7">
        <w:rPr>
          <w:b/>
          <w:bCs/>
          <w:i/>
          <w:iCs/>
          <w:sz w:val="28"/>
          <w:szCs w:val="28"/>
        </w:rPr>
        <w:t xml:space="preserve">4.2. </w:t>
      </w:r>
      <w:r w:rsidR="00637CEF" w:rsidRPr="00EE49E7">
        <w:rPr>
          <w:b/>
          <w:bCs/>
          <w:i/>
          <w:iCs/>
          <w:sz w:val="28"/>
          <w:szCs w:val="28"/>
        </w:rPr>
        <w:t>Kỷ niệm 49 năm Ngày giải phóng miền Nam, thống nhất đất nước</w:t>
      </w:r>
      <w:r w:rsidR="00627470" w:rsidRPr="00EE49E7">
        <w:rPr>
          <w:b/>
          <w:bCs/>
          <w:i/>
          <w:iCs/>
          <w:sz w:val="28"/>
          <w:szCs w:val="28"/>
        </w:rPr>
        <w:t xml:space="preserve"> (30/4/1975-30/4/2024)</w:t>
      </w:r>
    </w:p>
    <w:p w14:paraId="17227E44" w14:textId="77777777" w:rsidR="003F6323" w:rsidRPr="00EE49E7" w:rsidRDefault="003F6323" w:rsidP="00AA67BC">
      <w:pPr>
        <w:spacing w:before="120" w:after="120" w:line="276" w:lineRule="auto"/>
        <w:ind w:firstLine="709"/>
        <w:jc w:val="both"/>
        <w:rPr>
          <w:i/>
          <w:iCs/>
          <w:sz w:val="28"/>
          <w:szCs w:val="28"/>
        </w:rPr>
      </w:pPr>
      <w:r w:rsidRPr="00EE49E7">
        <w:rPr>
          <w:i/>
          <w:iCs/>
          <w:sz w:val="28"/>
          <w:szCs w:val="28"/>
        </w:rPr>
        <w:t xml:space="preserve"> a. Nội dung tuyên truyền</w:t>
      </w:r>
    </w:p>
    <w:p w14:paraId="622E0397" w14:textId="426548B6" w:rsidR="00627470" w:rsidRPr="00EE49E7" w:rsidRDefault="002878F9" w:rsidP="00AA67BC">
      <w:pPr>
        <w:spacing w:before="120" w:after="120" w:line="276" w:lineRule="auto"/>
        <w:ind w:firstLine="709"/>
        <w:jc w:val="both"/>
        <w:rPr>
          <w:sz w:val="28"/>
          <w:szCs w:val="28"/>
        </w:rPr>
      </w:pPr>
      <w:r w:rsidRPr="00EE49E7">
        <w:rPr>
          <w:sz w:val="28"/>
          <w:szCs w:val="28"/>
        </w:rPr>
        <w:t xml:space="preserve">- </w:t>
      </w:r>
      <w:r w:rsidR="00627470" w:rsidRPr="00EE49E7">
        <w:rPr>
          <w:sz w:val="28"/>
          <w:szCs w:val="28"/>
        </w:rPr>
        <w:t>Tuyên truyền giá trị, ý nghĩa lịch sử và tầm v</w:t>
      </w:r>
      <w:r w:rsidRPr="00EE49E7">
        <w:rPr>
          <w:sz w:val="28"/>
          <w:szCs w:val="28"/>
        </w:rPr>
        <w:t>óc</w:t>
      </w:r>
      <w:r w:rsidR="00627470" w:rsidRPr="00EE49E7">
        <w:rPr>
          <w:sz w:val="28"/>
          <w:szCs w:val="28"/>
        </w:rPr>
        <w:t xml:space="preserve"> thời đại của </w:t>
      </w:r>
      <w:r w:rsidRPr="00EE49E7">
        <w:rPr>
          <w:sz w:val="28"/>
          <w:szCs w:val="28"/>
        </w:rPr>
        <w:t xml:space="preserve">cuộc </w:t>
      </w:r>
      <w:r w:rsidR="00627470" w:rsidRPr="00EE49E7">
        <w:rPr>
          <w:sz w:val="28"/>
          <w:szCs w:val="28"/>
        </w:rPr>
        <w:t>kháng chiến chống Mỹ cứu nước</w:t>
      </w:r>
      <w:r w:rsidRPr="00EE49E7">
        <w:rPr>
          <w:sz w:val="28"/>
          <w:szCs w:val="28"/>
        </w:rPr>
        <w:t>;</w:t>
      </w:r>
      <w:r w:rsidR="00627470" w:rsidRPr="00EE49E7">
        <w:rPr>
          <w:sz w:val="28"/>
          <w:szCs w:val="28"/>
        </w:rPr>
        <w:t xml:space="preserve"> đường </w:t>
      </w:r>
      <w:r w:rsidRPr="00EE49E7">
        <w:rPr>
          <w:sz w:val="28"/>
          <w:szCs w:val="28"/>
        </w:rPr>
        <w:t>lối</w:t>
      </w:r>
      <w:r w:rsidR="00627470" w:rsidRPr="00EE49E7">
        <w:rPr>
          <w:sz w:val="28"/>
          <w:szCs w:val="28"/>
        </w:rPr>
        <w:t xml:space="preserve"> </w:t>
      </w:r>
      <w:r w:rsidRPr="00EE49E7">
        <w:rPr>
          <w:sz w:val="28"/>
          <w:szCs w:val="28"/>
        </w:rPr>
        <w:t>c</w:t>
      </w:r>
      <w:r w:rsidR="00627470" w:rsidRPr="00EE49E7">
        <w:rPr>
          <w:sz w:val="28"/>
          <w:szCs w:val="28"/>
        </w:rPr>
        <w:t xml:space="preserve">ách mạng Việt Nam, đường </w:t>
      </w:r>
      <w:r w:rsidRPr="00EE49E7">
        <w:rPr>
          <w:sz w:val="28"/>
          <w:szCs w:val="28"/>
        </w:rPr>
        <w:t xml:space="preserve">lối </w:t>
      </w:r>
      <w:r w:rsidR="00627470" w:rsidRPr="00EE49E7">
        <w:rPr>
          <w:sz w:val="28"/>
          <w:szCs w:val="28"/>
        </w:rPr>
        <w:t xml:space="preserve">kháng chiến </w:t>
      </w:r>
      <w:r w:rsidRPr="00EE49E7">
        <w:rPr>
          <w:sz w:val="28"/>
          <w:szCs w:val="28"/>
        </w:rPr>
        <w:t xml:space="preserve">chống </w:t>
      </w:r>
      <w:r w:rsidR="00627470" w:rsidRPr="00EE49E7">
        <w:rPr>
          <w:sz w:val="28"/>
          <w:szCs w:val="28"/>
        </w:rPr>
        <w:t xml:space="preserve">Mỹ cứu nước của Đảng ta; </w:t>
      </w:r>
      <w:r w:rsidRPr="00EE49E7">
        <w:rPr>
          <w:sz w:val="28"/>
          <w:szCs w:val="28"/>
        </w:rPr>
        <w:t>k</w:t>
      </w:r>
      <w:r w:rsidR="00627470" w:rsidRPr="00EE49E7">
        <w:rPr>
          <w:sz w:val="28"/>
          <w:szCs w:val="28"/>
        </w:rPr>
        <w:t xml:space="preserve">hẳng định sự lãnh đạo đúng đắn, sáng suốt của Đảng và Chủ tịch Hồ Chí Minh là nhân tố quyết định làm nên </w:t>
      </w:r>
      <w:r w:rsidRPr="00EE49E7">
        <w:rPr>
          <w:sz w:val="28"/>
          <w:szCs w:val="28"/>
        </w:rPr>
        <w:t>thắng lợi</w:t>
      </w:r>
      <w:r w:rsidR="00627470" w:rsidRPr="00EE49E7">
        <w:rPr>
          <w:sz w:val="28"/>
          <w:szCs w:val="28"/>
        </w:rPr>
        <w:t xml:space="preserve"> vĩ đại của dân tộc, giải phóng miền Nam, thống nhất đất nước, đưa cả nước đi lên chủ nghĩa xã hội.</w:t>
      </w:r>
    </w:p>
    <w:p w14:paraId="06E5A6AF" w14:textId="6B089009" w:rsidR="00627470" w:rsidRPr="00EE49E7" w:rsidRDefault="00627470" w:rsidP="00AA67BC">
      <w:pPr>
        <w:spacing w:before="120" w:after="120" w:line="276" w:lineRule="auto"/>
        <w:ind w:firstLine="709"/>
        <w:jc w:val="both"/>
        <w:rPr>
          <w:sz w:val="28"/>
          <w:szCs w:val="28"/>
        </w:rPr>
      </w:pPr>
      <w:r w:rsidRPr="00EE49E7">
        <w:rPr>
          <w:sz w:val="28"/>
          <w:szCs w:val="28"/>
        </w:rPr>
        <w:t xml:space="preserve">- </w:t>
      </w:r>
      <w:r w:rsidR="00E716FE" w:rsidRPr="00EE49E7">
        <w:rPr>
          <w:sz w:val="28"/>
          <w:szCs w:val="28"/>
        </w:rPr>
        <w:t>Nêu bật</w:t>
      </w:r>
      <w:r w:rsidRPr="00EE49E7">
        <w:rPr>
          <w:sz w:val="28"/>
          <w:szCs w:val="28"/>
        </w:rPr>
        <w:t xml:space="preserve"> sức mạnh đại đoàn kết toàn dân tộc, t</w:t>
      </w:r>
      <w:r w:rsidR="00E716FE" w:rsidRPr="00EE49E7">
        <w:rPr>
          <w:sz w:val="28"/>
          <w:szCs w:val="28"/>
        </w:rPr>
        <w:t>i</w:t>
      </w:r>
      <w:r w:rsidRPr="00EE49E7">
        <w:rPr>
          <w:sz w:val="28"/>
          <w:szCs w:val="28"/>
        </w:rPr>
        <w:t xml:space="preserve">nh thần anh dũng, </w:t>
      </w:r>
      <w:r w:rsidR="00E716FE" w:rsidRPr="00EE49E7">
        <w:rPr>
          <w:sz w:val="28"/>
          <w:szCs w:val="28"/>
        </w:rPr>
        <w:t>mưu trí</w:t>
      </w:r>
      <w:r w:rsidRPr="00EE49E7">
        <w:rPr>
          <w:sz w:val="28"/>
          <w:szCs w:val="28"/>
        </w:rPr>
        <w:t>, sáng tạo, quả cảm</w:t>
      </w:r>
      <w:r w:rsidR="00E716FE" w:rsidRPr="00EE49E7">
        <w:rPr>
          <w:sz w:val="28"/>
          <w:szCs w:val="28"/>
        </w:rPr>
        <w:t xml:space="preserve">, </w:t>
      </w:r>
      <w:r w:rsidRPr="00EE49E7">
        <w:rPr>
          <w:sz w:val="28"/>
          <w:szCs w:val="28"/>
        </w:rPr>
        <w:t>vượt qua mọi gian khổ hy sinh của quân và dân ta</w:t>
      </w:r>
      <w:r w:rsidR="00E716FE" w:rsidRPr="00EE49E7">
        <w:rPr>
          <w:sz w:val="28"/>
          <w:szCs w:val="28"/>
        </w:rPr>
        <w:t>;</w:t>
      </w:r>
      <w:r w:rsidRPr="00EE49E7">
        <w:rPr>
          <w:sz w:val="28"/>
          <w:szCs w:val="28"/>
        </w:rPr>
        <w:t xml:space="preserve"> vai trò của hậu phương lớn miền Bắc với tiền tuyến lớn miền Nam; </w:t>
      </w:r>
      <w:r w:rsidR="00E716FE" w:rsidRPr="00EE49E7">
        <w:rPr>
          <w:sz w:val="28"/>
          <w:szCs w:val="28"/>
        </w:rPr>
        <w:t xml:space="preserve">sự </w:t>
      </w:r>
      <w:r w:rsidRPr="00EE49E7">
        <w:rPr>
          <w:sz w:val="28"/>
          <w:szCs w:val="28"/>
        </w:rPr>
        <w:t xml:space="preserve">giúp đỡ </w:t>
      </w:r>
      <w:r w:rsidR="00E716FE" w:rsidRPr="00EE49E7">
        <w:rPr>
          <w:sz w:val="28"/>
          <w:szCs w:val="28"/>
        </w:rPr>
        <w:t xml:space="preserve">to </w:t>
      </w:r>
      <w:r w:rsidRPr="00EE49E7">
        <w:rPr>
          <w:sz w:val="28"/>
          <w:szCs w:val="28"/>
        </w:rPr>
        <w:t xml:space="preserve">lớn </w:t>
      </w:r>
      <w:r w:rsidR="00E716FE" w:rsidRPr="00EE49E7">
        <w:rPr>
          <w:sz w:val="28"/>
          <w:szCs w:val="28"/>
        </w:rPr>
        <w:t xml:space="preserve">của </w:t>
      </w:r>
      <w:r w:rsidRPr="00EE49E7">
        <w:rPr>
          <w:sz w:val="28"/>
          <w:szCs w:val="28"/>
        </w:rPr>
        <w:t>bạn bè quốc tế, nhân dân lao động và</w:t>
      </w:r>
      <w:r w:rsidR="00E716FE" w:rsidRPr="00EE49E7">
        <w:rPr>
          <w:sz w:val="28"/>
          <w:szCs w:val="28"/>
        </w:rPr>
        <w:t xml:space="preserve"> lực</w:t>
      </w:r>
      <w:r w:rsidRPr="00EE49E7">
        <w:rPr>
          <w:sz w:val="28"/>
          <w:szCs w:val="28"/>
        </w:rPr>
        <w:t xml:space="preserve"> lượng tiến bộ, yêu </w:t>
      </w:r>
      <w:r w:rsidR="00E716FE" w:rsidRPr="00EE49E7">
        <w:rPr>
          <w:sz w:val="28"/>
          <w:szCs w:val="28"/>
        </w:rPr>
        <w:t>chuộng</w:t>
      </w:r>
      <w:r w:rsidRPr="00EE49E7">
        <w:rPr>
          <w:sz w:val="28"/>
          <w:szCs w:val="28"/>
        </w:rPr>
        <w:t xml:space="preserve"> hòa bình trên thế giới đối với sự nghiệp đấu tranh giành độc lập dân tộc, thống nhất đất nước, </w:t>
      </w:r>
      <w:r w:rsidR="00E716FE" w:rsidRPr="00EE49E7">
        <w:rPr>
          <w:sz w:val="28"/>
          <w:szCs w:val="28"/>
        </w:rPr>
        <w:t>đưa</w:t>
      </w:r>
      <w:r w:rsidRPr="00EE49E7">
        <w:rPr>
          <w:sz w:val="28"/>
          <w:szCs w:val="28"/>
        </w:rPr>
        <w:t xml:space="preserve"> cả nước đ</w:t>
      </w:r>
      <w:r w:rsidR="00E716FE" w:rsidRPr="00EE49E7">
        <w:rPr>
          <w:sz w:val="28"/>
          <w:szCs w:val="28"/>
        </w:rPr>
        <w:t>i</w:t>
      </w:r>
      <w:r w:rsidRPr="00EE49E7">
        <w:rPr>
          <w:sz w:val="28"/>
          <w:szCs w:val="28"/>
        </w:rPr>
        <w:t xml:space="preserve"> lên chủ nghĩa xã hội</w:t>
      </w:r>
      <w:r w:rsidR="00E716FE" w:rsidRPr="00EE49E7">
        <w:rPr>
          <w:sz w:val="28"/>
          <w:szCs w:val="28"/>
        </w:rPr>
        <w:t>;</w:t>
      </w:r>
      <w:r w:rsidRPr="00EE49E7">
        <w:rPr>
          <w:sz w:val="28"/>
          <w:szCs w:val="28"/>
        </w:rPr>
        <w:t xml:space="preserve"> net độc</w:t>
      </w:r>
      <w:r w:rsidR="00E716FE" w:rsidRPr="00EE49E7">
        <w:rPr>
          <w:sz w:val="28"/>
          <w:szCs w:val="28"/>
        </w:rPr>
        <w:t xml:space="preserve"> đáo</w:t>
      </w:r>
      <w:r w:rsidRPr="00EE49E7">
        <w:rPr>
          <w:sz w:val="28"/>
          <w:szCs w:val="28"/>
        </w:rPr>
        <w:t>, đặc sắc nhất của nghệ thuật quân sự Việt Nam trong Chiến dịch Hồ Chí Minh, đỉnh cao là Cuộc Tổng tiến công và nổi dậy mùa Xuân 1975, giải phóng miền Nam, thống nhất đất nước, những bài học kinh nghiệm quý báu về tập hợp lực lượng, phát huy sức mạnh của ý chí thống nhất đất nước và khát vọng hòa bình vào sự nghiệp xây dựng, phát triển và bảo vệ vững chắc Tổ quốc Việt Nam xã hội chủ nghĩa.</w:t>
      </w:r>
    </w:p>
    <w:p w14:paraId="25D316C4" w14:textId="77E73D46" w:rsidR="00A41E41" w:rsidRPr="00EE49E7" w:rsidRDefault="00627470" w:rsidP="00AA67BC">
      <w:pPr>
        <w:spacing w:before="120" w:after="120" w:line="276" w:lineRule="auto"/>
        <w:ind w:firstLine="709"/>
        <w:jc w:val="both"/>
        <w:rPr>
          <w:sz w:val="28"/>
          <w:szCs w:val="28"/>
        </w:rPr>
      </w:pPr>
      <w:r w:rsidRPr="00EE49E7">
        <w:rPr>
          <w:sz w:val="28"/>
          <w:szCs w:val="28"/>
        </w:rPr>
        <w:t xml:space="preserve">- Tôn vinh và tri ân các anh hùng, </w:t>
      </w:r>
      <w:r w:rsidR="00A41E41" w:rsidRPr="00EE49E7">
        <w:rPr>
          <w:sz w:val="28"/>
          <w:szCs w:val="28"/>
        </w:rPr>
        <w:t>liệt</w:t>
      </w:r>
      <w:r w:rsidRPr="00EE49E7">
        <w:rPr>
          <w:sz w:val="28"/>
          <w:szCs w:val="28"/>
        </w:rPr>
        <w:t xml:space="preserve"> sĩ, thương binh, bệnh bình, đồng bào, chiến sĩ đã hy sinh tính mạng, cống hiến sức lực, trí tuệ và của c</w:t>
      </w:r>
      <w:r w:rsidR="00A41E41" w:rsidRPr="00EE49E7">
        <w:rPr>
          <w:sz w:val="28"/>
          <w:szCs w:val="28"/>
        </w:rPr>
        <w:t>ả</w:t>
      </w:r>
      <w:r w:rsidRPr="00EE49E7">
        <w:rPr>
          <w:sz w:val="28"/>
          <w:szCs w:val="28"/>
        </w:rPr>
        <w:t xml:space="preserve">i, </w:t>
      </w:r>
      <w:r w:rsidR="00A41E41" w:rsidRPr="00EE49E7">
        <w:rPr>
          <w:sz w:val="28"/>
          <w:szCs w:val="28"/>
        </w:rPr>
        <w:t>làm nên</w:t>
      </w:r>
      <w:r w:rsidRPr="00EE49E7">
        <w:rPr>
          <w:sz w:val="28"/>
          <w:szCs w:val="28"/>
        </w:rPr>
        <w:t xml:space="preserve"> Đại thắng mùa Xuân năm 1975; </w:t>
      </w:r>
      <w:r w:rsidR="00A41E41" w:rsidRPr="00EE49E7">
        <w:rPr>
          <w:sz w:val="28"/>
          <w:szCs w:val="28"/>
        </w:rPr>
        <w:t xml:space="preserve">chủ trương </w:t>
      </w:r>
      <w:r w:rsidRPr="00EE49E7">
        <w:rPr>
          <w:sz w:val="28"/>
          <w:szCs w:val="28"/>
        </w:rPr>
        <w:t>của Đảng, chính sách, luật pháp của Nhà nước và sự quan tâm</w:t>
      </w:r>
      <w:r w:rsidR="00A41E41" w:rsidRPr="00EE49E7">
        <w:rPr>
          <w:sz w:val="28"/>
          <w:szCs w:val="28"/>
        </w:rPr>
        <w:t xml:space="preserve"> giúp đỡ</w:t>
      </w:r>
      <w:r w:rsidRPr="00EE49E7">
        <w:rPr>
          <w:sz w:val="28"/>
          <w:szCs w:val="28"/>
        </w:rPr>
        <w:t xml:space="preserve"> của doanh nghiệp, tổ chức xã hội, cá</w:t>
      </w:r>
      <w:r w:rsidR="00A41E41" w:rsidRPr="00EE49E7">
        <w:rPr>
          <w:sz w:val="28"/>
          <w:szCs w:val="28"/>
        </w:rPr>
        <w:t>c</w:t>
      </w:r>
      <w:r w:rsidRPr="00EE49E7">
        <w:rPr>
          <w:sz w:val="28"/>
          <w:szCs w:val="28"/>
        </w:rPr>
        <w:t xml:space="preserve"> cấp, các ngành đối </w:t>
      </w:r>
      <w:r w:rsidR="00A41E41" w:rsidRPr="00EE49E7">
        <w:rPr>
          <w:sz w:val="28"/>
          <w:szCs w:val="28"/>
        </w:rPr>
        <w:t>với</w:t>
      </w:r>
      <w:r w:rsidRPr="00EE49E7">
        <w:rPr>
          <w:sz w:val="28"/>
          <w:szCs w:val="28"/>
        </w:rPr>
        <w:t xml:space="preserve"> các gia đình thương binh, </w:t>
      </w:r>
      <w:r w:rsidR="00A41E41" w:rsidRPr="00EE49E7">
        <w:rPr>
          <w:sz w:val="28"/>
          <w:szCs w:val="28"/>
        </w:rPr>
        <w:t>liệt</w:t>
      </w:r>
      <w:r w:rsidRPr="00EE49E7">
        <w:rPr>
          <w:sz w:val="28"/>
          <w:szCs w:val="28"/>
        </w:rPr>
        <w:t xml:space="preserve"> sĩ, người có công với nước.  </w:t>
      </w:r>
    </w:p>
    <w:p w14:paraId="7AEE9655" w14:textId="1DC3C6A3" w:rsidR="004945EE" w:rsidRPr="00EE49E7" w:rsidRDefault="00A41E41" w:rsidP="00AA67BC">
      <w:pPr>
        <w:spacing w:before="120" w:after="120" w:line="276" w:lineRule="auto"/>
        <w:ind w:firstLine="709"/>
        <w:jc w:val="both"/>
        <w:rPr>
          <w:sz w:val="28"/>
          <w:szCs w:val="28"/>
        </w:rPr>
      </w:pPr>
      <w:r w:rsidRPr="00EE49E7">
        <w:rPr>
          <w:sz w:val="28"/>
          <w:szCs w:val="28"/>
        </w:rPr>
        <w:t xml:space="preserve">- </w:t>
      </w:r>
      <w:r w:rsidR="00627470" w:rsidRPr="00EE49E7">
        <w:rPr>
          <w:sz w:val="28"/>
          <w:szCs w:val="28"/>
        </w:rPr>
        <w:t xml:space="preserve">Tuyên truyền những thành </w:t>
      </w:r>
      <w:r w:rsidRPr="00EE49E7">
        <w:rPr>
          <w:sz w:val="28"/>
          <w:szCs w:val="28"/>
        </w:rPr>
        <w:t>tựu</w:t>
      </w:r>
      <w:r w:rsidR="00627470" w:rsidRPr="00EE49E7">
        <w:rPr>
          <w:sz w:val="28"/>
          <w:szCs w:val="28"/>
        </w:rPr>
        <w:t xml:space="preserve"> của đất nước sau 49 năm thống nhất, đặc biệt</w:t>
      </w:r>
      <w:r w:rsidRPr="00EE49E7">
        <w:rPr>
          <w:sz w:val="28"/>
          <w:szCs w:val="28"/>
        </w:rPr>
        <w:t xml:space="preserve"> </w:t>
      </w:r>
      <w:r w:rsidR="00627470" w:rsidRPr="00EE49E7">
        <w:rPr>
          <w:sz w:val="28"/>
          <w:szCs w:val="28"/>
        </w:rPr>
        <w:t>là trong công cuộc Đổi mới và hội nhập quốc tế hiện nay</w:t>
      </w:r>
      <w:r w:rsidRPr="00EE49E7">
        <w:rPr>
          <w:sz w:val="28"/>
          <w:szCs w:val="28"/>
        </w:rPr>
        <w:t>;</w:t>
      </w:r>
      <w:r w:rsidR="00627470" w:rsidRPr="00EE49E7">
        <w:rPr>
          <w:sz w:val="28"/>
          <w:szCs w:val="28"/>
        </w:rPr>
        <w:t xml:space="preserve"> khẳng định sự kế thừa, phát huy tinh thần </w:t>
      </w:r>
      <w:r w:rsidRPr="00EE49E7">
        <w:rPr>
          <w:sz w:val="28"/>
          <w:szCs w:val="28"/>
        </w:rPr>
        <w:t>“</w:t>
      </w:r>
      <w:r w:rsidR="00627470" w:rsidRPr="00EE49E7">
        <w:rPr>
          <w:sz w:val="28"/>
          <w:szCs w:val="28"/>
        </w:rPr>
        <w:t>quyết thắng</w:t>
      </w:r>
      <w:r w:rsidRPr="00EE49E7">
        <w:rPr>
          <w:sz w:val="28"/>
          <w:szCs w:val="28"/>
        </w:rPr>
        <w:t>’</w:t>
      </w:r>
      <w:r w:rsidR="00627470" w:rsidRPr="00EE49E7">
        <w:rPr>
          <w:sz w:val="28"/>
          <w:szCs w:val="28"/>
        </w:rPr>
        <w:t xml:space="preserve"> và chủ động nắm bắt thời cơ trong chiến dịch Hồ Chí Minh mùa Xuân 1975 để đẩy </w:t>
      </w:r>
      <w:r w:rsidRPr="00EE49E7">
        <w:rPr>
          <w:sz w:val="28"/>
          <w:szCs w:val="28"/>
        </w:rPr>
        <w:t xml:space="preserve">mạnh </w:t>
      </w:r>
      <w:r w:rsidR="00627470" w:rsidRPr="00EE49E7">
        <w:rPr>
          <w:sz w:val="28"/>
          <w:szCs w:val="28"/>
        </w:rPr>
        <w:t xml:space="preserve">công nghiệp hóa, hiện đại hóa và hội nhập quốc tế; tuyên truyền những thành </w:t>
      </w:r>
      <w:r w:rsidRPr="00EE49E7">
        <w:rPr>
          <w:sz w:val="28"/>
          <w:szCs w:val="28"/>
        </w:rPr>
        <w:t>tựu</w:t>
      </w:r>
      <w:r w:rsidR="00627470" w:rsidRPr="00EE49E7">
        <w:rPr>
          <w:sz w:val="28"/>
          <w:szCs w:val="28"/>
        </w:rPr>
        <w:t xml:space="preserve"> mà Thành phố Hồ Chí Minh đạt được, đặc biệt gần 40 năm Đảng bộ, chính quyền và Nhân dân thành phố cùng với cả nước thực hiện đường </w:t>
      </w:r>
      <w:r w:rsidRPr="00EE49E7">
        <w:rPr>
          <w:sz w:val="28"/>
          <w:szCs w:val="28"/>
        </w:rPr>
        <w:t>lối đổi</w:t>
      </w:r>
      <w:r w:rsidR="00627470" w:rsidRPr="00EE49E7">
        <w:rPr>
          <w:sz w:val="28"/>
          <w:szCs w:val="28"/>
        </w:rPr>
        <w:t xml:space="preserve"> mới</w:t>
      </w:r>
      <w:r w:rsidR="004945EE" w:rsidRPr="00EE49E7">
        <w:rPr>
          <w:sz w:val="28"/>
          <w:szCs w:val="28"/>
        </w:rPr>
        <w:t>; tuyên truyền những thành tựu, đóng góp to lớn, nổi bật của ĐHQG-HCM trong chặng đường gần 30 năm qua</w:t>
      </w:r>
      <w:r w:rsidR="00627470" w:rsidRPr="00EE49E7">
        <w:rPr>
          <w:sz w:val="28"/>
          <w:szCs w:val="28"/>
        </w:rPr>
        <w:t xml:space="preserve"> </w:t>
      </w:r>
      <w:r w:rsidR="004945EE" w:rsidRPr="00EE49E7">
        <w:rPr>
          <w:sz w:val="28"/>
          <w:szCs w:val="28"/>
        </w:rPr>
        <w:t xml:space="preserve">trong xây dựng và phát triển </w:t>
      </w:r>
      <w:r w:rsidR="004945EE" w:rsidRPr="00EE49E7">
        <w:rPr>
          <w:sz w:val="28"/>
          <w:szCs w:val="28"/>
        </w:rPr>
        <w:lastRenderedPageBreak/>
        <w:t>đất nước, hướng tới kỷ niệm 30 năm Ngày thành lập ĐHQG-HCM (27/01/1995 - 27/01/2025).</w:t>
      </w:r>
    </w:p>
    <w:p w14:paraId="17E8688D" w14:textId="5CFF22EC" w:rsidR="00627470" w:rsidRPr="00EE49E7" w:rsidRDefault="00645485" w:rsidP="00AA67BC">
      <w:pPr>
        <w:spacing w:before="120" w:after="120" w:line="276" w:lineRule="auto"/>
        <w:ind w:firstLine="709"/>
        <w:jc w:val="both"/>
        <w:rPr>
          <w:sz w:val="28"/>
          <w:szCs w:val="28"/>
        </w:rPr>
      </w:pPr>
      <w:r w:rsidRPr="00EE49E7">
        <w:rPr>
          <w:sz w:val="28"/>
          <w:szCs w:val="28"/>
        </w:rPr>
        <w:t xml:space="preserve">- </w:t>
      </w:r>
      <w:r w:rsidR="00627470" w:rsidRPr="00EE49E7">
        <w:rPr>
          <w:sz w:val="28"/>
          <w:szCs w:val="28"/>
        </w:rPr>
        <w:t xml:space="preserve">Đấu tranh, phản bác những thông tin, quan điểm sai trái, thù </w:t>
      </w:r>
      <w:r w:rsidRPr="00EE49E7">
        <w:rPr>
          <w:sz w:val="28"/>
          <w:szCs w:val="28"/>
        </w:rPr>
        <w:t>địch</w:t>
      </w:r>
      <w:r w:rsidR="00627470" w:rsidRPr="00EE49E7">
        <w:rPr>
          <w:sz w:val="28"/>
          <w:szCs w:val="28"/>
        </w:rPr>
        <w:t>, xuyên</w:t>
      </w:r>
      <w:r w:rsidRPr="00EE49E7">
        <w:rPr>
          <w:sz w:val="28"/>
          <w:szCs w:val="28"/>
        </w:rPr>
        <w:t xml:space="preserve"> tạc</w:t>
      </w:r>
      <w:r w:rsidR="00627470" w:rsidRPr="00EE49E7">
        <w:rPr>
          <w:sz w:val="28"/>
          <w:szCs w:val="28"/>
        </w:rPr>
        <w:t xml:space="preserve"> lịch sử, phủ định vai trò lãnh đạo của Đảng, Chủ tịch Hồ Chí Minh và công lao, đóng góp của các tầng</w:t>
      </w:r>
      <w:r w:rsidRPr="00EE49E7">
        <w:rPr>
          <w:sz w:val="28"/>
          <w:szCs w:val="28"/>
        </w:rPr>
        <w:t xml:space="preserve"> lớp</w:t>
      </w:r>
      <w:r w:rsidR="00627470" w:rsidRPr="00EE49E7">
        <w:rPr>
          <w:sz w:val="28"/>
          <w:szCs w:val="28"/>
        </w:rPr>
        <w:t xml:space="preserve"> Nhân dân trong sự nghiệp đấu tranh giành độc lập tự do cho dân tộc, hòa bình thống nhất đất nước.</w:t>
      </w:r>
      <w:r w:rsidR="00627470" w:rsidRPr="00EE49E7">
        <w:rPr>
          <w:i/>
          <w:iCs/>
          <w:sz w:val="28"/>
          <w:szCs w:val="28"/>
        </w:rPr>
        <w:t xml:space="preserve"> </w:t>
      </w:r>
    </w:p>
    <w:p w14:paraId="46514C70" w14:textId="7B2D677F" w:rsidR="003F6323" w:rsidRPr="00EE49E7" w:rsidRDefault="003F6323" w:rsidP="00AA67BC">
      <w:pPr>
        <w:spacing w:before="120" w:after="120" w:line="276" w:lineRule="auto"/>
        <w:ind w:firstLine="709"/>
        <w:jc w:val="both"/>
        <w:rPr>
          <w:i/>
          <w:iCs/>
          <w:sz w:val="28"/>
          <w:szCs w:val="28"/>
        </w:rPr>
      </w:pPr>
      <w:r w:rsidRPr="00EE49E7">
        <w:rPr>
          <w:i/>
          <w:iCs/>
          <w:sz w:val="28"/>
          <w:szCs w:val="28"/>
        </w:rPr>
        <w:t>b. Các hoạt động tuyên truyền kỷ niệm</w:t>
      </w:r>
    </w:p>
    <w:p w14:paraId="71CEA6CB" w14:textId="36B48BD8" w:rsidR="00627470" w:rsidRPr="00EE49E7" w:rsidRDefault="00F536CE" w:rsidP="00AA67BC">
      <w:pPr>
        <w:spacing w:before="120" w:after="120" w:line="276" w:lineRule="auto"/>
        <w:ind w:firstLine="709"/>
        <w:jc w:val="both"/>
        <w:rPr>
          <w:sz w:val="28"/>
          <w:szCs w:val="28"/>
        </w:rPr>
      </w:pPr>
      <w:r>
        <w:rPr>
          <w:sz w:val="28"/>
          <w:szCs w:val="28"/>
        </w:rPr>
        <w:t>Các CĐCS</w:t>
      </w:r>
      <w:r w:rsidR="003F6323" w:rsidRPr="00EE49E7">
        <w:rPr>
          <w:sz w:val="28"/>
          <w:szCs w:val="28"/>
        </w:rPr>
        <w:t xml:space="preserve"> tùy điều kiện cụ thể tổ chức các hoạt động phù hợp</w:t>
      </w:r>
      <w:r w:rsidR="00A62553" w:rsidRPr="00EE49E7">
        <w:rPr>
          <w:sz w:val="28"/>
          <w:szCs w:val="28"/>
        </w:rPr>
        <w:t xml:space="preserve"> như:</w:t>
      </w:r>
    </w:p>
    <w:p w14:paraId="66804620" w14:textId="345BEA00" w:rsidR="00627470" w:rsidRPr="00EE49E7" w:rsidRDefault="00627470" w:rsidP="00AA67BC">
      <w:pPr>
        <w:spacing w:before="120" w:after="120" w:line="276" w:lineRule="auto"/>
        <w:ind w:firstLine="709"/>
        <w:jc w:val="both"/>
        <w:rPr>
          <w:sz w:val="28"/>
          <w:szCs w:val="28"/>
        </w:rPr>
      </w:pPr>
      <w:r w:rsidRPr="00EE49E7">
        <w:rPr>
          <w:sz w:val="28"/>
          <w:szCs w:val="28"/>
        </w:rPr>
        <w:t xml:space="preserve">+ Tổ chức các hoạt động </w:t>
      </w:r>
      <w:r w:rsidR="00960503" w:rsidRPr="00EE49E7">
        <w:rPr>
          <w:sz w:val="28"/>
          <w:szCs w:val="28"/>
        </w:rPr>
        <w:t xml:space="preserve">họp mặt, ôn lại truyền thống, tổ chức </w:t>
      </w:r>
      <w:r w:rsidR="009236A0">
        <w:rPr>
          <w:sz w:val="28"/>
          <w:szCs w:val="28"/>
        </w:rPr>
        <w:t>các</w:t>
      </w:r>
      <w:r w:rsidR="00960503" w:rsidRPr="00EE49E7">
        <w:rPr>
          <w:sz w:val="28"/>
          <w:szCs w:val="28"/>
        </w:rPr>
        <w:t xml:space="preserve"> chương trình văn hóa, văn nghệ, </w:t>
      </w:r>
      <w:r w:rsidRPr="00EE49E7">
        <w:rPr>
          <w:sz w:val="28"/>
          <w:szCs w:val="28"/>
        </w:rPr>
        <w:t>thể dục, thể thao phù hợp, ý nghĩa, thiết thực, tiết kiệm, góp phần tạo không khí vui tươi, phấn khởi</w:t>
      </w:r>
      <w:r w:rsidR="00960503" w:rsidRPr="00EE49E7">
        <w:rPr>
          <w:sz w:val="28"/>
          <w:szCs w:val="28"/>
        </w:rPr>
        <w:t>.</w:t>
      </w:r>
    </w:p>
    <w:p w14:paraId="79A97409" w14:textId="6067FD66" w:rsidR="00627470" w:rsidRPr="00EE49E7" w:rsidRDefault="00627470" w:rsidP="00AA67BC">
      <w:pPr>
        <w:spacing w:before="120" w:after="120" w:line="276" w:lineRule="auto"/>
        <w:ind w:firstLine="709"/>
        <w:jc w:val="both"/>
        <w:rPr>
          <w:sz w:val="28"/>
          <w:szCs w:val="28"/>
        </w:rPr>
      </w:pPr>
      <w:r w:rsidRPr="00EE49E7">
        <w:rPr>
          <w:sz w:val="28"/>
          <w:szCs w:val="28"/>
        </w:rPr>
        <w:t xml:space="preserve"> + Đẩy mạnh tuyên truyền trên các phương tiện thông tin đại chúng, trang thông tin điện tử của cơ quan, đơn vị, hội nghị </w:t>
      </w:r>
      <w:r w:rsidR="00FA00C0" w:rsidRPr="00EE49E7">
        <w:rPr>
          <w:sz w:val="28"/>
          <w:szCs w:val="28"/>
        </w:rPr>
        <w:t>báo cáo</w:t>
      </w:r>
      <w:r w:rsidRPr="00EE49E7">
        <w:rPr>
          <w:sz w:val="28"/>
          <w:szCs w:val="28"/>
        </w:rPr>
        <w:t xml:space="preserve"> viên, tuyên truyền </w:t>
      </w:r>
      <w:r w:rsidR="00FA00C0" w:rsidRPr="00EE49E7">
        <w:rPr>
          <w:sz w:val="28"/>
          <w:szCs w:val="28"/>
        </w:rPr>
        <w:t xml:space="preserve">viên và sinh </w:t>
      </w:r>
      <w:r w:rsidRPr="00EE49E7">
        <w:rPr>
          <w:sz w:val="28"/>
          <w:szCs w:val="28"/>
        </w:rPr>
        <w:t xml:space="preserve">hoạt của các tổ chức chính trị - xã hội, chủ </w:t>
      </w:r>
      <w:r w:rsidR="00FA00C0" w:rsidRPr="00EE49E7">
        <w:rPr>
          <w:sz w:val="28"/>
          <w:szCs w:val="28"/>
        </w:rPr>
        <w:t>trọng</w:t>
      </w:r>
      <w:r w:rsidRPr="00EE49E7">
        <w:rPr>
          <w:sz w:val="28"/>
          <w:szCs w:val="28"/>
        </w:rPr>
        <w:t xml:space="preserve"> tuyên truyền cho đối tượng là </w:t>
      </w:r>
      <w:r w:rsidR="00CA7C34" w:rsidRPr="00EE49E7">
        <w:rPr>
          <w:sz w:val="28"/>
          <w:szCs w:val="28"/>
        </w:rPr>
        <w:t>đoàn viên</w:t>
      </w:r>
      <w:r w:rsidR="000472D0">
        <w:rPr>
          <w:sz w:val="28"/>
          <w:szCs w:val="28"/>
        </w:rPr>
        <w:t>.</w:t>
      </w:r>
    </w:p>
    <w:p w14:paraId="32B5A4DE" w14:textId="29D28B74" w:rsidR="00627470" w:rsidRPr="00EE49E7" w:rsidRDefault="00627470" w:rsidP="00AA67BC">
      <w:pPr>
        <w:spacing w:before="120" w:after="120" w:line="276" w:lineRule="auto"/>
        <w:ind w:firstLine="709"/>
        <w:jc w:val="both"/>
        <w:rPr>
          <w:sz w:val="28"/>
          <w:szCs w:val="28"/>
        </w:rPr>
      </w:pPr>
      <w:r w:rsidRPr="00EE49E7">
        <w:rPr>
          <w:sz w:val="28"/>
          <w:szCs w:val="28"/>
        </w:rPr>
        <w:t xml:space="preserve">+ Xây dựng cụm thông tin, cổ động, pa nô, áp </w:t>
      </w:r>
      <w:r w:rsidR="00CA7C34" w:rsidRPr="00EE49E7">
        <w:rPr>
          <w:sz w:val="28"/>
          <w:szCs w:val="28"/>
        </w:rPr>
        <w:t>phích</w:t>
      </w:r>
      <w:r w:rsidRPr="00EE49E7">
        <w:rPr>
          <w:sz w:val="28"/>
          <w:szCs w:val="28"/>
        </w:rPr>
        <w:t>, khẩu hiệu, màn hình cổ động ở các khu trung tâm, cơ quan, công sở...</w:t>
      </w:r>
    </w:p>
    <w:p w14:paraId="37EE4A4B" w14:textId="25A612D2" w:rsidR="003F6323" w:rsidRPr="00EE49E7" w:rsidRDefault="00CA7C34" w:rsidP="00AA67BC">
      <w:pPr>
        <w:spacing w:before="120" w:after="120" w:line="276" w:lineRule="auto"/>
        <w:ind w:firstLine="709"/>
        <w:jc w:val="both"/>
        <w:rPr>
          <w:sz w:val="28"/>
          <w:szCs w:val="28"/>
        </w:rPr>
      </w:pPr>
      <w:r w:rsidRPr="00EE49E7">
        <w:rPr>
          <w:sz w:val="28"/>
          <w:szCs w:val="28"/>
        </w:rPr>
        <w:t>+ T</w:t>
      </w:r>
      <w:r w:rsidR="003F6323" w:rsidRPr="00EE49E7">
        <w:rPr>
          <w:sz w:val="28"/>
          <w:szCs w:val="28"/>
        </w:rPr>
        <w:t xml:space="preserve">ăng cường công tác định hướng, kiểm tra việc đăng tải thông tin trên mạng xã hội. Nắm chắc tình hình tư tưởng, tâm trạng của cán bộ, viên chức, người lao động, đoàn viên ĐHQG-HCM, dự báo điểm nóng có thể xảy ra để kịp thời định hướng, không để xảy ra phức tạp về an ninh chính trị, trật tự an toàn xã hội. </w:t>
      </w:r>
    </w:p>
    <w:p w14:paraId="0EF540B5" w14:textId="3DA888EC" w:rsidR="003F6323" w:rsidRPr="00EE49E7" w:rsidRDefault="003F6323" w:rsidP="00AA67BC">
      <w:pPr>
        <w:spacing w:before="120" w:after="120" w:line="276" w:lineRule="auto"/>
        <w:ind w:firstLine="709"/>
        <w:jc w:val="both"/>
        <w:rPr>
          <w:b/>
          <w:bCs/>
          <w:i/>
          <w:iCs/>
          <w:sz w:val="28"/>
          <w:szCs w:val="28"/>
        </w:rPr>
      </w:pPr>
      <w:r w:rsidRPr="00EE49E7">
        <w:rPr>
          <w:b/>
          <w:bCs/>
          <w:i/>
          <w:iCs/>
          <w:sz w:val="28"/>
          <w:szCs w:val="28"/>
        </w:rPr>
        <w:t xml:space="preserve">4.3. </w:t>
      </w:r>
      <w:r w:rsidR="00DA56EB" w:rsidRPr="00EE49E7">
        <w:rPr>
          <w:b/>
          <w:bCs/>
          <w:i/>
          <w:iCs/>
          <w:sz w:val="28"/>
          <w:szCs w:val="28"/>
        </w:rPr>
        <w:t>Kỷ niệm 70 năm Chiến thắng Điện Biên Phủ (5/7/1954-7/5/2024)</w:t>
      </w:r>
    </w:p>
    <w:p w14:paraId="2FF9212B" w14:textId="77777777" w:rsidR="00CA7C34" w:rsidRPr="00EE49E7" w:rsidRDefault="00CA7C34" w:rsidP="00AA67BC">
      <w:pPr>
        <w:spacing w:before="120" w:after="120" w:line="276" w:lineRule="auto"/>
        <w:ind w:firstLine="709"/>
        <w:jc w:val="both"/>
        <w:rPr>
          <w:i/>
          <w:iCs/>
          <w:sz w:val="28"/>
          <w:szCs w:val="28"/>
        </w:rPr>
      </w:pPr>
      <w:r w:rsidRPr="00EE49E7">
        <w:rPr>
          <w:i/>
          <w:iCs/>
          <w:sz w:val="28"/>
          <w:szCs w:val="28"/>
        </w:rPr>
        <w:t>a. Nội dung tuyên truyền</w:t>
      </w:r>
    </w:p>
    <w:p w14:paraId="037A49E4" w14:textId="77777777" w:rsidR="00CA7C34" w:rsidRPr="00EE49E7" w:rsidRDefault="00CA7C34" w:rsidP="00AA67BC">
      <w:pPr>
        <w:spacing w:before="120" w:after="120" w:line="276" w:lineRule="auto"/>
        <w:ind w:firstLine="709"/>
        <w:jc w:val="both"/>
        <w:rPr>
          <w:sz w:val="28"/>
          <w:szCs w:val="28"/>
        </w:rPr>
      </w:pPr>
      <w:r w:rsidRPr="00EE49E7">
        <w:rPr>
          <w:sz w:val="28"/>
          <w:szCs w:val="28"/>
        </w:rPr>
        <w:t xml:space="preserve"> - Tuyên truyền đường lối kháng chiến của Đảng và Nhân dân ta; khẳng định tinh thần yêu nước, chủ nghĩa anh hùng cách mạng, sức mạnh đại đoàn kết toàn dân tộc, bản lĩnh và trí tuệ Việt Nam, ý chí quyết chiến, quyết thắng và sức mạnh của Quân đội nhân dân, lực lượng vũ trang nhân dân Việt Nam.</w:t>
      </w:r>
    </w:p>
    <w:p w14:paraId="05715196" w14:textId="77777777" w:rsidR="00CA7C34" w:rsidRPr="00EE49E7" w:rsidRDefault="00CA7C34" w:rsidP="00AA67BC">
      <w:pPr>
        <w:spacing w:before="120" w:after="120" w:line="276" w:lineRule="auto"/>
        <w:ind w:firstLine="709"/>
        <w:jc w:val="both"/>
        <w:rPr>
          <w:sz w:val="28"/>
          <w:szCs w:val="28"/>
        </w:rPr>
      </w:pPr>
      <w:r w:rsidRPr="00EE49E7">
        <w:rPr>
          <w:sz w:val="28"/>
          <w:szCs w:val="28"/>
        </w:rPr>
        <w:t xml:space="preserve"> - Nêu bật thắng lợi vĩ đại trong cuộc kháng chiến thực dân Pháp xâm lược; khẳng định ý nghĩa to lớn và sâu sắc của chiến thắng Điện Biên Phủ đối với dân tộc và thời đại; tôn vinh và tri ân các anh hùng, liệt sĩ, các tướng lĩnh, cán bộ, chiến sĩ, thanh niên xung phong, dân công hỏa tuyến và quân dân cả nước đã anh dũng chiến đấu, hy sinh, đóng góp sức lực, trí tuệ, của cải làm nên chiến thắng Điện Biên Phủ “lừng lẫy năm châu, chấn động địa cầu”.</w:t>
      </w:r>
    </w:p>
    <w:p w14:paraId="6753A797" w14:textId="3AB47242" w:rsidR="00CA7C34" w:rsidRPr="00EE49E7" w:rsidRDefault="00CA7C34" w:rsidP="00AA67BC">
      <w:pPr>
        <w:spacing w:before="120" w:after="120" w:line="276" w:lineRule="auto"/>
        <w:ind w:firstLine="709"/>
        <w:jc w:val="both"/>
        <w:rPr>
          <w:sz w:val="28"/>
          <w:szCs w:val="28"/>
        </w:rPr>
      </w:pPr>
      <w:r w:rsidRPr="00EE49E7">
        <w:rPr>
          <w:sz w:val="28"/>
          <w:szCs w:val="28"/>
        </w:rPr>
        <w:t xml:space="preserve">- Những thành tựu kinh tế - văn hóa - xã hội, quốc phòng - </w:t>
      </w:r>
      <w:proofErr w:type="gramStart"/>
      <w:r w:rsidRPr="00EE49E7">
        <w:rPr>
          <w:sz w:val="28"/>
          <w:szCs w:val="28"/>
        </w:rPr>
        <w:t>an</w:t>
      </w:r>
      <w:proofErr w:type="gramEnd"/>
      <w:r w:rsidRPr="00EE49E7">
        <w:rPr>
          <w:sz w:val="28"/>
          <w:szCs w:val="28"/>
        </w:rPr>
        <w:t xml:space="preserve"> ninh...</w:t>
      </w:r>
      <w:r w:rsidR="00B402CC">
        <w:rPr>
          <w:sz w:val="28"/>
          <w:szCs w:val="28"/>
        </w:rPr>
        <w:t xml:space="preserve"> </w:t>
      </w:r>
      <w:r w:rsidRPr="00EE49E7">
        <w:rPr>
          <w:sz w:val="28"/>
          <w:szCs w:val="28"/>
        </w:rPr>
        <w:t xml:space="preserve">của đất nước, của đồng bào các dân tộc Tây Bắc và của Tỉnh Điện Biên 70 năm qua, những </w:t>
      </w:r>
      <w:r w:rsidRPr="00EE49E7">
        <w:rPr>
          <w:sz w:val="28"/>
          <w:szCs w:val="28"/>
        </w:rPr>
        <w:lastRenderedPageBreak/>
        <w:t>Nghị quyết, chiến lược, chương trình, dự án, định hướng phát triển vùng Tây Bắc và Tỉnh Điện Biên trong thời gian tới, nhất là nghị quyết về phát triển vùng Tây Bắc.</w:t>
      </w:r>
    </w:p>
    <w:p w14:paraId="0F5147FA" w14:textId="77777777" w:rsidR="00CA7C34" w:rsidRPr="00EE49E7" w:rsidRDefault="00CA7C34" w:rsidP="00AA67BC">
      <w:pPr>
        <w:spacing w:before="120" w:after="120" w:line="276" w:lineRule="auto"/>
        <w:ind w:firstLine="709"/>
        <w:jc w:val="both"/>
        <w:rPr>
          <w:sz w:val="28"/>
          <w:szCs w:val="28"/>
        </w:rPr>
      </w:pPr>
      <w:r w:rsidRPr="00EE49E7">
        <w:rPr>
          <w:sz w:val="28"/>
          <w:szCs w:val="28"/>
        </w:rPr>
        <w:t>- Những bài học kinh nghiệm của Chiến thắng Điện Biên Phủ cần tiếp tục được phát huy trong công cuộc xây dựng và bảo vệ Tổ quốc Việt Nam xã hội chủ nghĩa.</w:t>
      </w:r>
    </w:p>
    <w:p w14:paraId="3C430435" w14:textId="77777777" w:rsidR="00CA7C34" w:rsidRPr="00EE49E7" w:rsidRDefault="00CA7C34" w:rsidP="00AA67BC">
      <w:pPr>
        <w:spacing w:before="120" w:after="120" w:line="276" w:lineRule="auto"/>
        <w:ind w:firstLine="709"/>
        <w:jc w:val="both"/>
        <w:rPr>
          <w:sz w:val="28"/>
          <w:szCs w:val="28"/>
        </w:rPr>
      </w:pPr>
      <w:r w:rsidRPr="00EE49E7">
        <w:rPr>
          <w:sz w:val="28"/>
          <w:szCs w:val="28"/>
        </w:rPr>
        <w:t>- Đấu tranh, phản bác thông tin, quan điểm sai trái, thù địch, xuyên tạc lịch sử, chống phá Đảng, Nhà nước và chia rẽ khối đại đoàn kết dân tộc.</w:t>
      </w:r>
    </w:p>
    <w:p w14:paraId="72053C8B" w14:textId="77777777" w:rsidR="00CA7C34" w:rsidRPr="00EE49E7" w:rsidRDefault="00CA7C34" w:rsidP="00AA67BC">
      <w:pPr>
        <w:spacing w:before="120" w:after="120" w:line="276" w:lineRule="auto"/>
        <w:ind w:firstLine="709"/>
        <w:jc w:val="both"/>
        <w:rPr>
          <w:i/>
          <w:iCs/>
          <w:sz w:val="28"/>
          <w:szCs w:val="28"/>
        </w:rPr>
      </w:pPr>
      <w:r w:rsidRPr="00EE49E7">
        <w:rPr>
          <w:i/>
          <w:iCs/>
          <w:sz w:val="28"/>
          <w:szCs w:val="28"/>
        </w:rPr>
        <w:t>b. Các hoạt động kỷ niệm</w:t>
      </w:r>
    </w:p>
    <w:p w14:paraId="109F1DD4" w14:textId="4631B209" w:rsidR="00F536CE" w:rsidRPr="00EE49E7" w:rsidRDefault="00F536CE" w:rsidP="00F536CE">
      <w:pPr>
        <w:spacing w:before="120" w:after="120" w:line="276" w:lineRule="auto"/>
        <w:ind w:firstLine="709"/>
        <w:jc w:val="both"/>
        <w:rPr>
          <w:sz w:val="28"/>
          <w:szCs w:val="28"/>
        </w:rPr>
      </w:pPr>
      <w:r>
        <w:rPr>
          <w:sz w:val="28"/>
          <w:szCs w:val="28"/>
        </w:rPr>
        <w:t>Các CĐCS</w:t>
      </w:r>
      <w:r w:rsidRPr="00EE49E7">
        <w:rPr>
          <w:sz w:val="28"/>
          <w:szCs w:val="28"/>
        </w:rPr>
        <w:t xml:space="preserve"> tùy điều kiện cụ thể tổ chức các hoạt động phù hợp như:</w:t>
      </w:r>
    </w:p>
    <w:p w14:paraId="3C4DDC06" w14:textId="10711A95" w:rsidR="00DA56EB" w:rsidRPr="00EE49E7" w:rsidRDefault="00DA56EB" w:rsidP="00AA67BC">
      <w:pPr>
        <w:spacing w:before="120" w:after="120" w:line="276" w:lineRule="auto"/>
        <w:ind w:firstLine="709"/>
        <w:jc w:val="both"/>
        <w:rPr>
          <w:sz w:val="28"/>
          <w:szCs w:val="28"/>
        </w:rPr>
      </w:pPr>
      <w:r w:rsidRPr="00EE49E7">
        <w:rPr>
          <w:sz w:val="28"/>
          <w:szCs w:val="28"/>
        </w:rPr>
        <w:t>Tổ chức tuyên truyền, vận động cán bộ</w:t>
      </w:r>
      <w:r w:rsidR="00CA7C34" w:rsidRPr="00EE49E7">
        <w:rPr>
          <w:sz w:val="28"/>
          <w:szCs w:val="28"/>
        </w:rPr>
        <w:t xml:space="preserve"> viên chức, người lao động, đoàn viên, ĐHQG-HCM </w:t>
      </w:r>
      <w:r w:rsidRPr="00EE49E7">
        <w:rPr>
          <w:sz w:val="28"/>
          <w:szCs w:val="28"/>
        </w:rPr>
        <w:t>tích cực tác động tham gia Cuộc thi trực tuyến tìm hiểu “70 năm chiến tranh Điện Biên Phủ và 65 năm Ngày mở đường Hồ Chí Minh - Ngày truyền thống Bộ đội Trường Sơn</w:t>
      </w:r>
      <w:r w:rsidR="00CA7C34" w:rsidRPr="00EE49E7">
        <w:rPr>
          <w:sz w:val="28"/>
          <w:szCs w:val="28"/>
        </w:rPr>
        <w:t>”</w:t>
      </w:r>
      <w:r w:rsidRPr="00EE49E7">
        <w:rPr>
          <w:sz w:val="28"/>
          <w:szCs w:val="28"/>
        </w:rPr>
        <w:t xml:space="preserve"> </w:t>
      </w:r>
      <w:r w:rsidRPr="00D239E6">
        <w:rPr>
          <w:sz w:val="28"/>
          <w:szCs w:val="28"/>
        </w:rPr>
        <w:t>(</w:t>
      </w:r>
      <w:r w:rsidRPr="00D239E6">
        <w:rPr>
          <w:i/>
          <w:iCs/>
          <w:sz w:val="28"/>
          <w:szCs w:val="28"/>
        </w:rPr>
        <w:t xml:space="preserve">Công văn số </w:t>
      </w:r>
      <w:r w:rsidR="00D239E6" w:rsidRPr="00D239E6">
        <w:rPr>
          <w:i/>
          <w:iCs/>
          <w:sz w:val="28"/>
          <w:szCs w:val="28"/>
        </w:rPr>
        <w:t>131/CĐ-ĐHQG</w:t>
      </w:r>
      <w:r w:rsidRPr="00D239E6">
        <w:rPr>
          <w:i/>
          <w:iCs/>
          <w:sz w:val="28"/>
          <w:szCs w:val="28"/>
        </w:rPr>
        <w:t xml:space="preserve"> ngày </w:t>
      </w:r>
      <w:r w:rsidR="00CA7C34" w:rsidRPr="00D239E6">
        <w:rPr>
          <w:i/>
          <w:iCs/>
          <w:sz w:val="28"/>
          <w:szCs w:val="28"/>
        </w:rPr>
        <w:t>1</w:t>
      </w:r>
      <w:r w:rsidR="00D239E6">
        <w:rPr>
          <w:i/>
          <w:iCs/>
          <w:sz w:val="28"/>
          <w:szCs w:val="28"/>
        </w:rPr>
        <w:t>2</w:t>
      </w:r>
      <w:r w:rsidRPr="00D239E6">
        <w:rPr>
          <w:i/>
          <w:iCs/>
          <w:sz w:val="28"/>
          <w:szCs w:val="28"/>
        </w:rPr>
        <w:t xml:space="preserve"> tháng </w:t>
      </w:r>
      <w:r w:rsidR="00CA7C34" w:rsidRPr="00D239E6">
        <w:rPr>
          <w:i/>
          <w:iCs/>
          <w:sz w:val="28"/>
          <w:szCs w:val="28"/>
        </w:rPr>
        <w:t>3</w:t>
      </w:r>
      <w:r w:rsidRPr="00D239E6">
        <w:rPr>
          <w:i/>
          <w:iCs/>
          <w:sz w:val="28"/>
          <w:szCs w:val="28"/>
        </w:rPr>
        <w:t xml:space="preserve"> năm 2024 của Ban </w:t>
      </w:r>
      <w:r w:rsidR="00F536CE" w:rsidRPr="00D239E6">
        <w:rPr>
          <w:i/>
          <w:iCs/>
          <w:sz w:val="28"/>
          <w:szCs w:val="28"/>
        </w:rPr>
        <w:t>Thường vụ Công đoàn</w:t>
      </w:r>
      <w:r w:rsidR="00CA7C34" w:rsidRPr="00D239E6">
        <w:rPr>
          <w:i/>
          <w:iCs/>
          <w:sz w:val="28"/>
          <w:szCs w:val="28"/>
        </w:rPr>
        <w:t xml:space="preserve"> ĐHQG-HCM</w:t>
      </w:r>
      <w:r w:rsidRPr="00D239E6">
        <w:rPr>
          <w:sz w:val="28"/>
          <w:szCs w:val="28"/>
        </w:rPr>
        <w:t>).</w:t>
      </w:r>
      <w:r w:rsidRPr="00EE49E7">
        <w:rPr>
          <w:b/>
          <w:bCs/>
          <w:sz w:val="28"/>
          <w:szCs w:val="28"/>
        </w:rPr>
        <w:t xml:space="preserve"> </w:t>
      </w:r>
    </w:p>
    <w:p w14:paraId="23D13379" w14:textId="77777777" w:rsidR="00F7366E" w:rsidRPr="00EE49E7" w:rsidRDefault="003F6323" w:rsidP="00AA67BC">
      <w:pPr>
        <w:spacing w:before="120" w:after="120" w:line="276" w:lineRule="auto"/>
        <w:ind w:firstLine="709"/>
        <w:jc w:val="both"/>
        <w:rPr>
          <w:b/>
          <w:bCs/>
          <w:i/>
          <w:iCs/>
          <w:sz w:val="28"/>
          <w:szCs w:val="28"/>
        </w:rPr>
      </w:pPr>
      <w:r w:rsidRPr="00EE49E7">
        <w:rPr>
          <w:b/>
          <w:bCs/>
          <w:i/>
          <w:iCs/>
          <w:sz w:val="28"/>
          <w:szCs w:val="28"/>
        </w:rPr>
        <w:t xml:space="preserve">4.4. </w:t>
      </w:r>
      <w:r w:rsidR="00F7366E" w:rsidRPr="00EE49E7">
        <w:rPr>
          <w:b/>
          <w:bCs/>
          <w:i/>
          <w:iCs/>
          <w:sz w:val="28"/>
          <w:szCs w:val="28"/>
        </w:rPr>
        <w:t>Kỷ niệm 134 năm Ngày sinh Chủ tịch Hồ Chí Minh (19/5/1890 - 19/5/2024)</w:t>
      </w:r>
    </w:p>
    <w:p w14:paraId="474B4F10" w14:textId="2BB07071" w:rsidR="00F7366E" w:rsidRPr="00EE49E7" w:rsidRDefault="00F7366E" w:rsidP="00AA67BC">
      <w:pPr>
        <w:spacing w:before="120" w:after="120" w:line="276" w:lineRule="auto"/>
        <w:ind w:firstLine="709"/>
        <w:jc w:val="both"/>
        <w:rPr>
          <w:i/>
          <w:iCs/>
          <w:sz w:val="28"/>
          <w:szCs w:val="28"/>
        </w:rPr>
      </w:pPr>
      <w:r w:rsidRPr="00EE49E7">
        <w:rPr>
          <w:i/>
          <w:iCs/>
          <w:sz w:val="28"/>
          <w:szCs w:val="28"/>
        </w:rPr>
        <w:t>a. Nội dung tuyên truyền</w:t>
      </w:r>
    </w:p>
    <w:p w14:paraId="2F24F2E1" w14:textId="77777777" w:rsidR="00F7366E" w:rsidRPr="00EE49E7" w:rsidRDefault="00F7366E" w:rsidP="00AA67BC">
      <w:pPr>
        <w:spacing w:before="120" w:after="120" w:line="276" w:lineRule="auto"/>
        <w:ind w:firstLine="709"/>
        <w:jc w:val="both"/>
        <w:rPr>
          <w:sz w:val="28"/>
          <w:szCs w:val="28"/>
        </w:rPr>
      </w:pPr>
      <w:r w:rsidRPr="00EE49E7">
        <w:rPr>
          <w:sz w:val="28"/>
          <w:szCs w:val="28"/>
        </w:rPr>
        <w:t xml:space="preserve"> - Tuyên truyền về thân thế, cuộc đời hoạt động cách mạng vẻ vang của Chủ tịch Hồ Chí Minh; tôn vinh những cống hiến vĩ đại của Người đối với sự nghiệp cách mạng của Đảng và dân tộc Việt Nam, với phong trào cộng sản và công nhân quốc tế; thể hiện lòng thành kính tưởng nhớ, tri ân sâu sắc của Nhân dân Việt Nam và tình cảm yêu mến, kính trọng của nhân dân các nước trên thế giới đối với Chủ tịch Hồ Chí Minh.</w:t>
      </w:r>
    </w:p>
    <w:p w14:paraId="378661F4" w14:textId="77777777" w:rsidR="00F7366E" w:rsidRPr="00EE49E7" w:rsidRDefault="00F7366E" w:rsidP="00AA67BC">
      <w:pPr>
        <w:spacing w:before="120" w:after="120" w:line="276" w:lineRule="auto"/>
        <w:ind w:firstLine="709"/>
        <w:jc w:val="both"/>
        <w:rPr>
          <w:sz w:val="28"/>
          <w:szCs w:val="28"/>
        </w:rPr>
      </w:pPr>
      <w:r w:rsidRPr="00EE49E7">
        <w:rPr>
          <w:sz w:val="28"/>
          <w:szCs w:val="28"/>
        </w:rPr>
        <w:t>- Khẳng định sức sống trường tồn của tư tưởng Hồ Chí Minh; phân tích, làm rõ sự vận dụng và phát triển sáng tạo tư tưởng Hồ Chí Minh trong sự nghiệp đổi mới, công nghiệp hóa, hiện đại hóa đất nước và hội nhập quốc tế; tập trung tuyên truyền về nội dung, giá trị và ý nghĩa to lớn của của tư tưởng, đạo đức, phong cách Hồ Chí Minh; kim chỉ nam cho hành động của Đảng, là động lực, nguồn sức mạnh to lớn để toàn Đảng, toàn dân và toàn quân ta nói chung, Đảng bộ, chính quyền và Nhân dân Thành phố Hồ Chí Minh, toàn hệ thống ĐHQG-HCM nói riêng phát huy nội lực, vượt qua khó khăn, thách thức, thực hiện thắng lợi Nghị quyết Đại hội đại biểu toàn quốc lần thứ XIII của Đảng, Nghị quyết Đại hội Đảng bộ thành phố lần thứ XI, Nghị quyết Đại hội Đảng bộ ĐHQG-HCM lần thứ VI và nhiệm vụ cách mạng trong giai đoạn mới.</w:t>
      </w:r>
    </w:p>
    <w:p w14:paraId="39689AAB" w14:textId="77777777" w:rsidR="00F7366E" w:rsidRPr="00EE49E7" w:rsidRDefault="00F7366E" w:rsidP="00AA67BC">
      <w:pPr>
        <w:spacing w:before="120" w:after="120" w:line="276" w:lineRule="auto"/>
        <w:ind w:firstLine="709"/>
        <w:jc w:val="both"/>
        <w:rPr>
          <w:sz w:val="28"/>
          <w:szCs w:val="28"/>
        </w:rPr>
      </w:pPr>
      <w:r w:rsidRPr="00EE49E7">
        <w:rPr>
          <w:sz w:val="28"/>
          <w:szCs w:val="28"/>
        </w:rPr>
        <w:t xml:space="preserve">- Kết quả thực hiện Kết luận số 01-KL/TW của Bộ Chính trị về tiếp tục thực hiện Chỉ thị số 05-CT/TW ngày 15 tháng 5 năm 2016 của Bộ Chính trị khóa XII về </w:t>
      </w:r>
      <w:r w:rsidRPr="00EE49E7">
        <w:rPr>
          <w:sz w:val="28"/>
          <w:szCs w:val="28"/>
        </w:rPr>
        <w:lastRenderedPageBreak/>
        <w:t>đẩy mạnh học tập và làm theo tư tưởng, đạo đức, phong cách Hồ Chí Minh ở ĐHQG-HCM; phát hiện, biểu dương và nhân rộng những tập thể, cá nhân điển hình tiên tiến, những mô hình hay, cách làm sáng tạo. Tập trung tuyên truyền, khơi dậy khát vọng đất nước phồn vinh, hạnh phúc theo tư tưởng Hồ Chí Minh.</w:t>
      </w:r>
    </w:p>
    <w:p w14:paraId="7D026177" w14:textId="77777777" w:rsidR="00F7366E" w:rsidRPr="00EE49E7" w:rsidRDefault="00F7366E" w:rsidP="00AA67BC">
      <w:pPr>
        <w:spacing w:before="120" w:after="120" w:line="276" w:lineRule="auto"/>
        <w:ind w:firstLine="709"/>
        <w:jc w:val="both"/>
        <w:rPr>
          <w:sz w:val="28"/>
          <w:szCs w:val="28"/>
        </w:rPr>
      </w:pPr>
      <w:r w:rsidRPr="00EE49E7">
        <w:rPr>
          <w:sz w:val="28"/>
          <w:szCs w:val="28"/>
        </w:rPr>
        <w:t>- Đẩy mạnh tuyên truyền chủ đề năm 2024 “Học tập và làm theo tư tưởng, đạo đức, phong cách Hồ Chí Minh về thực hành dân chủ, tăng cường pháp chế, bảo đảm kỷ cương; thu hút nguồn nhân lực chất lượng cao và tâm huyết trong xây dựng thành phố văn minh, hiện đại, nghĩa tình” và chuyên đề toàn khóa “Học tập và làm theo tư tưởng, đạo đức, phong cách Hồ Chí Minh về ý chí tự lực, tự cường và khát vọng phát triển đất nước phồn vinh, hạnh phúc”. Tuyên truyền, quảng bá các tác phẩm văn học, nghệ thuật, báo chí chủ đề “Học tập và làm theo tư tưởng, đạo đức, phong cách Hồ Chí Minh” giai đoạn 2021 - 2025.</w:t>
      </w:r>
    </w:p>
    <w:p w14:paraId="5F622025" w14:textId="264CD1F1" w:rsidR="00F7366E" w:rsidRPr="00EE49E7" w:rsidRDefault="00F7366E" w:rsidP="00AA67BC">
      <w:pPr>
        <w:spacing w:before="120" w:after="120" w:line="276" w:lineRule="auto"/>
        <w:ind w:firstLine="709"/>
        <w:jc w:val="both"/>
        <w:rPr>
          <w:sz w:val="28"/>
          <w:szCs w:val="28"/>
        </w:rPr>
      </w:pPr>
      <w:r w:rsidRPr="00EE49E7">
        <w:rPr>
          <w:sz w:val="28"/>
          <w:szCs w:val="28"/>
        </w:rPr>
        <w:t xml:space="preserve"> - Phản ánh không khí phấn khởi, tin tưởng của cán bộ, giảng viên, viên chức, người lao động, đoàn viên ĐHQG-HCM vào sự lãnh đạo của Đảng, các phong trào thi đua yêu nước và các hoạt động tuyên truyền, kỷ niệm diễn ra ở các cấp, ngành, đoàn thể từ Trung ương tới cơ sở, nhất là những nơi có Khu di tích, Nhà lưu niệm Chủ tịch Hồ Chí Minh.</w:t>
      </w:r>
    </w:p>
    <w:p w14:paraId="4AA95F90" w14:textId="04D95481" w:rsidR="00D239E6" w:rsidRPr="00EE49E7" w:rsidRDefault="00F7366E" w:rsidP="00611338">
      <w:pPr>
        <w:spacing w:before="120" w:after="120" w:line="276" w:lineRule="auto"/>
        <w:ind w:firstLine="709"/>
        <w:jc w:val="both"/>
        <w:rPr>
          <w:sz w:val="28"/>
          <w:szCs w:val="28"/>
        </w:rPr>
      </w:pPr>
      <w:r w:rsidRPr="00EE49E7">
        <w:rPr>
          <w:sz w:val="28"/>
          <w:szCs w:val="28"/>
        </w:rPr>
        <w:t xml:space="preserve"> - Đấu tranh, phản bác các thông tin, quan điểm sai trái, xuyên tạc về thân thế, sự nghiệp cách mạng của Chủ tịch Hồ Chí Minh và những giá trị lớn của tư tưởng Hồ Chí Minh.</w:t>
      </w:r>
    </w:p>
    <w:p w14:paraId="619D6AC2" w14:textId="77777777" w:rsidR="00F7366E" w:rsidRPr="00EE49E7" w:rsidRDefault="00F7366E" w:rsidP="00AA67BC">
      <w:pPr>
        <w:spacing w:before="120" w:after="120" w:line="276" w:lineRule="auto"/>
        <w:ind w:firstLine="709"/>
        <w:jc w:val="both"/>
        <w:rPr>
          <w:i/>
          <w:iCs/>
          <w:sz w:val="28"/>
          <w:szCs w:val="28"/>
        </w:rPr>
      </w:pPr>
      <w:r w:rsidRPr="00EE49E7">
        <w:rPr>
          <w:sz w:val="28"/>
          <w:szCs w:val="28"/>
        </w:rPr>
        <w:t xml:space="preserve"> </w:t>
      </w:r>
      <w:r w:rsidRPr="00EE49E7">
        <w:rPr>
          <w:i/>
          <w:iCs/>
          <w:sz w:val="28"/>
          <w:szCs w:val="28"/>
        </w:rPr>
        <w:t>b. Các hoạt động tuyên truyền</w:t>
      </w:r>
    </w:p>
    <w:p w14:paraId="6F1578A7" w14:textId="78BECA11" w:rsidR="00F7366E" w:rsidRPr="00EE49E7" w:rsidRDefault="00D239E6" w:rsidP="00AA67BC">
      <w:pPr>
        <w:spacing w:before="120" w:after="120" w:line="276" w:lineRule="auto"/>
        <w:ind w:firstLine="709"/>
        <w:jc w:val="both"/>
        <w:rPr>
          <w:sz w:val="28"/>
          <w:szCs w:val="28"/>
        </w:rPr>
      </w:pPr>
      <w:r>
        <w:rPr>
          <w:sz w:val="28"/>
          <w:szCs w:val="28"/>
        </w:rPr>
        <w:t>Các CĐCS</w:t>
      </w:r>
      <w:r w:rsidR="00F7366E" w:rsidRPr="00EE49E7">
        <w:rPr>
          <w:sz w:val="28"/>
          <w:szCs w:val="28"/>
        </w:rPr>
        <w:t xml:space="preserve"> tùy điều kiện cụ thể có thể tổ chức các hoạt động tuyên truyền, giáo dục bằng nhiều hình thức phù hợp, hiệu quả; biểu dương các tập thể, cá nhân thực hiện tốt học tập và làm theo tư tưởng, đạo đức, phong cách Hồ Chí Minh. Thực hiện xây dựng, lan toả, phổ biến các bài viết, tin, chuyên trang, chuyên mục tuyên truyền tới cán bộ, viên chức, người lao động, đoàn viên trong toàn hệ thống ĐHQG-HCM.</w:t>
      </w:r>
    </w:p>
    <w:p w14:paraId="0CEC566C" w14:textId="77777777" w:rsidR="00C5347A" w:rsidRPr="00EE49E7" w:rsidRDefault="00C27F9F" w:rsidP="00AA67BC">
      <w:pPr>
        <w:spacing w:before="120" w:after="120" w:line="276" w:lineRule="auto"/>
        <w:ind w:firstLine="709"/>
        <w:jc w:val="both"/>
        <w:rPr>
          <w:b/>
          <w:bCs/>
          <w:i/>
          <w:iCs/>
          <w:sz w:val="28"/>
          <w:szCs w:val="28"/>
        </w:rPr>
      </w:pPr>
      <w:r w:rsidRPr="00EE49E7">
        <w:rPr>
          <w:b/>
          <w:bCs/>
          <w:i/>
          <w:iCs/>
          <w:sz w:val="28"/>
          <w:szCs w:val="28"/>
        </w:rPr>
        <w:t>4.5.</w:t>
      </w:r>
      <w:r w:rsidRPr="00EE49E7">
        <w:rPr>
          <w:sz w:val="28"/>
          <w:szCs w:val="28"/>
        </w:rPr>
        <w:t xml:space="preserve"> </w:t>
      </w:r>
      <w:r w:rsidR="00C5347A" w:rsidRPr="00EE49E7">
        <w:rPr>
          <w:b/>
          <w:bCs/>
          <w:i/>
          <w:iCs/>
          <w:sz w:val="28"/>
          <w:szCs w:val="28"/>
        </w:rPr>
        <w:t>Kỷ niệm 120 năm Ngày sinh đồng chí Trần Phú (01/5/1904 - 01/5/2024)</w:t>
      </w:r>
    </w:p>
    <w:p w14:paraId="61BC256E" w14:textId="77777777" w:rsidR="00C5347A" w:rsidRPr="00EE49E7" w:rsidRDefault="00C5347A" w:rsidP="00AA67BC">
      <w:pPr>
        <w:spacing w:before="120" w:after="120" w:line="276" w:lineRule="auto"/>
        <w:ind w:firstLine="709"/>
        <w:jc w:val="both"/>
        <w:rPr>
          <w:i/>
          <w:iCs/>
          <w:sz w:val="28"/>
          <w:szCs w:val="28"/>
        </w:rPr>
      </w:pPr>
      <w:r w:rsidRPr="00EE49E7">
        <w:rPr>
          <w:sz w:val="28"/>
          <w:szCs w:val="28"/>
        </w:rPr>
        <w:t xml:space="preserve"> </w:t>
      </w:r>
      <w:r w:rsidRPr="00EE49E7">
        <w:rPr>
          <w:i/>
          <w:iCs/>
          <w:sz w:val="28"/>
          <w:szCs w:val="28"/>
        </w:rPr>
        <w:t>a. Nội dung tuyên truyền</w:t>
      </w:r>
    </w:p>
    <w:p w14:paraId="09F4CFA5" w14:textId="77777777" w:rsidR="00C5347A" w:rsidRPr="00EE49E7" w:rsidRDefault="00C5347A" w:rsidP="00AA67BC">
      <w:pPr>
        <w:spacing w:before="120" w:after="120" w:line="276" w:lineRule="auto"/>
        <w:ind w:firstLine="709"/>
        <w:jc w:val="both"/>
        <w:rPr>
          <w:sz w:val="28"/>
          <w:szCs w:val="28"/>
        </w:rPr>
      </w:pPr>
      <w:r w:rsidRPr="00EE49E7">
        <w:rPr>
          <w:sz w:val="28"/>
          <w:szCs w:val="28"/>
        </w:rPr>
        <w:t xml:space="preserve"> - Thân thế, cuộc đời hoạt động và những cống hiến to lớn của đồng chí Trần Phú đối với Đảng và cách mạng Việt Nam, với phong trào cộng sản và công nhân quốc tế, nhất là những đóng góp quan trọng trên cương vị Tổng Bí thư đầu tiên của Đảng.</w:t>
      </w:r>
    </w:p>
    <w:p w14:paraId="0FCEA8E3" w14:textId="77777777" w:rsidR="00C5347A" w:rsidRPr="00EE49E7" w:rsidRDefault="00C5347A" w:rsidP="00AA67BC">
      <w:pPr>
        <w:spacing w:before="120" w:after="120" w:line="276" w:lineRule="auto"/>
        <w:ind w:firstLine="709"/>
        <w:jc w:val="both"/>
        <w:rPr>
          <w:sz w:val="28"/>
          <w:szCs w:val="28"/>
        </w:rPr>
      </w:pPr>
      <w:r w:rsidRPr="00EE49E7">
        <w:rPr>
          <w:sz w:val="28"/>
          <w:szCs w:val="28"/>
        </w:rPr>
        <w:t xml:space="preserve"> - Ý nghĩa và giá trị của Bản Luận cương Chính trị năm 1930 do đồng chí Trần Phú khởi thảo và các văn kiện của Đảng ta trong thời kỳ Đồng chí làm Tổng Bí thư đã góp phần hình thành đường lối cơ bản của cách mạng Việt Nam, chỉ đạo cách </w:t>
      </w:r>
      <w:r w:rsidRPr="00EE49E7">
        <w:rPr>
          <w:sz w:val="28"/>
          <w:szCs w:val="28"/>
        </w:rPr>
        <w:lastRenderedPageBreak/>
        <w:t>mạng Việt Nam vượt qua mọi gian lao, thử thách, giành được nhiều thắng lợi vẻ vang.</w:t>
      </w:r>
    </w:p>
    <w:p w14:paraId="0631CBEF" w14:textId="77777777" w:rsidR="00C5347A" w:rsidRPr="00EE49E7" w:rsidRDefault="00C5347A" w:rsidP="00AA67BC">
      <w:pPr>
        <w:spacing w:before="120" w:after="120" w:line="276" w:lineRule="auto"/>
        <w:ind w:firstLine="709"/>
        <w:jc w:val="both"/>
        <w:rPr>
          <w:sz w:val="28"/>
          <w:szCs w:val="28"/>
        </w:rPr>
      </w:pPr>
      <w:r w:rsidRPr="00EE49E7">
        <w:rPr>
          <w:sz w:val="28"/>
          <w:szCs w:val="28"/>
        </w:rPr>
        <w:t xml:space="preserve"> - Tấm gương mẫu mực về phẩm chất, đạo đức; tình thương yêu đồng chí, đồng bào; lòng trung thành vô hạn với sự nghiệp cách mạng của Đảng; ý chí kiên cường, bất khuất trước kẻ thù của Tổng Bí thư Trần Phú.</w:t>
      </w:r>
    </w:p>
    <w:p w14:paraId="3F693D88" w14:textId="77777777" w:rsidR="00C5347A" w:rsidRPr="00EE49E7" w:rsidRDefault="00C5347A" w:rsidP="00AA67BC">
      <w:pPr>
        <w:spacing w:before="120" w:after="120" w:line="276" w:lineRule="auto"/>
        <w:ind w:firstLine="709"/>
        <w:jc w:val="both"/>
        <w:rPr>
          <w:sz w:val="28"/>
          <w:szCs w:val="28"/>
        </w:rPr>
      </w:pPr>
      <w:r w:rsidRPr="00EE49E7">
        <w:rPr>
          <w:sz w:val="28"/>
          <w:szCs w:val="28"/>
        </w:rPr>
        <w:t xml:space="preserve"> - Tuyên truyền các hoạt động kỷ niệm diễn ra tại Tỉnh Hà Tĩnh, Phú Yên và các địa phương khác.</w:t>
      </w:r>
    </w:p>
    <w:p w14:paraId="436A5C9A" w14:textId="77777777" w:rsidR="00C5347A" w:rsidRPr="00EE49E7" w:rsidRDefault="00C5347A" w:rsidP="00AA67BC">
      <w:pPr>
        <w:spacing w:before="120" w:after="120" w:line="276" w:lineRule="auto"/>
        <w:ind w:firstLine="709"/>
        <w:jc w:val="both"/>
        <w:rPr>
          <w:i/>
          <w:iCs/>
          <w:sz w:val="28"/>
          <w:szCs w:val="28"/>
        </w:rPr>
      </w:pPr>
      <w:r w:rsidRPr="00EE49E7">
        <w:rPr>
          <w:sz w:val="28"/>
          <w:szCs w:val="28"/>
        </w:rPr>
        <w:t xml:space="preserve"> </w:t>
      </w:r>
      <w:r w:rsidRPr="00EE49E7">
        <w:rPr>
          <w:i/>
          <w:iCs/>
          <w:sz w:val="28"/>
          <w:szCs w:val="28"/>
        </w:rPr>
        <w:t>b. Các hoạt động tuyên truyền kỷ niệm</w:t>
      </w:r>
    </w:p>
    <w:p w14:paraId="626F63BF" w14:textId="5FAA104D" w:rsidR="00C5347A" w:rsidRPr="00EE49E7" w:rsidRDefault="00C5347A" w:rsidP="00AA67BC">
      <w:pPr>
        <w:spacing w:before="120" w:after="120" w:line="276" w:lineRule="auto"/>
        <w:ind w:firstLine="709"/>
        <w:jc w:val="both"/>
        <w:rPr>
          <w:sz w:val="28"/>
          <w:szCs w:val="28"/>
        </w:rPr>
      </w:pPr>
      <w:r w:rsidRPr="00EE49E7">
        <w:rPr>
          <w:sz w:val="28"/>
          <w:szCs w:val="28"/>
        </w:rPr>
        <w:t xml:space="preserve"> - </w:t>
      </w:r>
      <w:r w:rsidR="00D239E6">
        <w:rPr>
          <w:sz w:val="28"/>
          <w:szCs w:val="28"/>
        </w:rPr>
        <w:t>Các CĐCS</w:t>
      </w:r>
      <w:r w:rsidRPr="00EE49E7">
        <w:rPr>
          <w:sz w:val="28"/>
          <w:szCs w:val="28"/>
        </w:rPr>
        <w:t xml:space="preserve"> tùy điều kiện cụ thể có thể tổ chức các hoạt động thích hợp như: tọa đàm, ôn lại thân thế, sự nghiệp và những cống hiến của đồng chí Trần Phú đối với sự nghiệp cách mạng của Đảng và dân tộc ta.</w:t>
      </w:r>
    </w:p>
    <w:p w14:paraId="2F9A5CC5" w14:textId="012C3037" w:rsidR="00C5347A" w:rsidRPr="00EE49E7" w:rsidRDefault="00C27F9F" w:rsidP="00AA67BC">
      <w:pPr>
        <w:spacing w:before="120" w:after="120" w:line="276" w:lineRule="auto"/>
        <w:ind w:firstLine="709"/>
        <w:jc w:val="both"/>
        <w:rPr>
          <w:b/>
          <w:bCs/>
          <w:i/>
          <w:iCs/>
          <w:sz w:val="28"/>
          <w:szCs w:val="28"/>
        </w:rPr>
      </w:pPr>
      <w:r w:rsidRPr="00EE49E7">
        <w:rPr>
          <w:b/>
          <w:bCs/>
          <w:i/>
          <w:iCs/>
          <w:sz w:val="28"/>
          <w:szCs w:val="28"/>
        </w:rPr>
        <w:t>4.6.</w:t>
      </w:r>
      <w:r w:rsidRPr="00EE49E7">
        <w:rPr>
          <w:sz w:val="28"/>
          <w:szCs w:val="28"/>
        </w:rPr>
        <w:t xml:space="preserve"> </w:t>
      </w:r>
      <w:r w:rsidR="00C5347A" w:rsidRPr="00EE49E7">
        <w:rPr>
          <w:b/>
          <w:bCs/>
          <w:i/>
          <w:iCs/>
          <w:sz w:val="28"/>
          <w:szCs w:val="28"/>
        </w:rPr>
        <w:t>Kỷ niệm 120 năm Ngày sinh đồng chí Nguyễn Lương Bằng (02/4/1904 - 02/4/2024), lãnh đạo tiền bối tiêu biểu của Đảng và cách mạng Việt Nam</w:t>
      </w:r>
    </w:p>
    <w:p w14:paraId="4FE5BC6B" w14:textId="77777777" w:rsidR="00C5347A" w:rsidRPr="00EE49E7" w:rsidRDefault="00C5347A" w:rsidP="00AA67BC">
      <w:pPr>
        <w:spacing w:before="120" w:after="120" w:line="276" w:lineRule="auto"/>
        <w:ind w:firstLine="709"/>
        <w:jc w:val="both"/>
        <w:rPr>
          <w:i/>
          <w:iCs/>
          <w:sz w:val="28"/>
          <w:szCs w:val="28"/>
        </w:rPr>
      </w:pPr>
      <w:r w:rsidRPr="00EE49E7">
        <w:rPr>
          <w:sz w:val="28"/>
          <w:szCs w:val="28"/>
        </w:rPr>
        <w:t xml:space="preserve"> </w:t>
      </w:r>
      <w:r w:rsidRPr="00EE49E7">
        <w:rPr>
          <w:i/>
          <w:iCs/>
          <w:sz w:val="28"/>
          <w:szCs w:val="28"/>
        </w:rPr>
        <w:t>a. Nội dung tuyên truyền</w:t>
      </w:r>
    </w:p>
    <w:p w14:paraId="3B7A4052" w14:textId="77777777" w:rsidR="00C5347A" w:rsidRPr="00EE49E7" w:rsidRDefault="00C5347A" w:rsidP="00AA67BC">
      <w:pPr>
        <w:spacing w:before="120" w:after="120" w:line="276" w:lineRule="auto"/>
        <w:ind w:firstLine="709"/>
        <w:jc w:val="both"/>
        <w:rPr>
          <w:sz w:val="28"/>
          <w:szCs w:val="28"/>
        </w:rPr>
      </w:pPr>
      <w:r w:rsidRPr="00EE49E7">
        <w:rPr>
          <w:sz w:val="28"/>
          <w:szCs w:val="28"/>
        </w:rPr>
        <w:t xml:space="preserve"> - Cuộc đời và quá trình hoạt động cách mạng của đồng chí Nguyễn Lương Bằng - người chiến sĩ cộng sản mẫu mực, kiên trung, thuộc lớp chiến sĩ đầu tiên của cách mạng Việt Nam, người học trò và người bạn chiến đấu sớm nhất của Chủ tịch Hồ Chí Minh, người hoạt động xuất sắc của Việt Nam Thanh niên cách mạng đồng chí hội đối với sự nghiệp cách mạng của Đảng và dân tộc ta.</w:t>
      </w:r>
    </w:p>
    <w:p w14:paraId="5C024F65" w14:textId="77777777" w:rsidR="00C5347A" w:rsidRPr="00EE49E7" w:rsidRDefault="00C5347A" w:rsidP="00AA67BC">
      <w:pPr>
        <w:spacing w:before="120" w:after="120" w:line="276" w:lineRule="auto"/>
        <w:ind w:firstLine="709"/>
        <w:jc w:val="both"/>
        <w:rPr>
          <w:sz w:val="28"/>
          <w:szCs w:val="28"/>
        </w:rPr>
      </w:pPr>
      <w:r w:rsidRPr="00EE49E7">
        <w:rPr>
          <w:sz w:val="28"/>
          <w:szCs w:val="28"/>
        </w:rPr>
        <w:t xml:space="preserve"> - Tấm gương sáng về chủ nghĩa anh hùng cách mạng, bất khuất kiên trung, suốt đời phấn đấu, hy sinh vì lợi ích của dân tộc và hạnh phúc của Nhân dân, vì sự nghiệp xây dựng chủ nghĩa xã hội và bảo vệ Tổ quốc Việt Nam xã hội chủ nghĩa.</w:t>
      </w:r>
    </w:p>
    <w:p w14:paraId="5FACCC14" w14:textId="77777777" w:rsidR="00C5347A" w:rsidRPr="00EE49E7" w:rsidRDefault="00C5347A" w:rsidP="00AA67BC">
      <w:pPr>
        <w:spacing w:before="120" w:after="120" w:line="276" w:lineRule="auto"/>
        <w:ind w:firstLine="709"/>
        <w:jc w:val="both"/>
        <w:rPr>
          <w:sz w:val="28"/>
          <w:szCs w:val="28"/>
        </w:rPr>
      </w:pPr>
      <w:r w:rsidRPr="00EE49E7">
        <w:rPr>
          <w:sz w:val="28"/>
          <w:szCs w:val="28"/>
        </w:rPr>
        <w:t xml:space="preserve"> - Việc học tập và noi theo tấm gương đạo đức cách mạng của đồng chí Nguyễn Lương Bằng ở các cấp, các ngành và trên quê hương Hải Dương.</w:t>
      </w:r>
    </w:p>
    <w:p w14:paraId="031DF4CF" w14:textId="77777777" w:rsidR="00C5347A" w:rsidRPr="00EE49E7" w:rsidRDefault="00C5347A" w:rsidP="00AA67BC">
      <w:pPr>
        <w:spacing w:before="120" w:after="120" w:line="276" w:lineRule="auto"/>
        <w:ind w:firstLine="709"/>
        <w:jc w:val="both"/>
        <w:rPr>
          <w:sz w:val="28"/>
          <w:szCs w:val="28"/>
        </w:rPr>
      </w:pPr>
      <w:r w:rsidRPr="00EE49E7">
        <w:rPr>
          <w:sz w:val="28"/>
          <w:szCs w:val="28"/>
        </w:rPr>
        <w:t xml:space="preserve"> - Các hoạt động tuyên truyền kỷ niệm diễn ra ở ban, bộ, ngành, đoàn thể Trung ương và địa phương, đặc biệt những nơi đồng chí công tác và hoạt động cách mạng.</w:t>
      </w:r>
    </w:p>
    <w:p w14:paraId="2F455F00" w14:textId="77777777" w:rsidR="00C5347A" w:rsidRPr="00EE49E7" w:rsidRDefault="00C5347A" w:rsidP="00AA67BC">
      <w:pPr>
        <w:spacing w:before="120" w:after="120" w:line="276" w:lineRule="auto"/>
        <w:ind w:firstLine="709"/>
        <w:jc w:val="both"/>
        <w:rPr>
          <w:i/>
          <w:iCs/>
          <w:sz w:val="28"/>
          <w:szCs w:val="28"/>
        </w:rPr>
      </w:pPr>
      <w:r w:rsidRPr="00EE49E7">
        <w:rPr>
          <w:sz w:val="28"/>
          <w:szCs w:val="28"/>
        </w:rPr>
        <w:t xml:space="preserve"> </w:t>
      </w:r>
      <w:r w:rsidRPr="00EE49E7">
        <w:rPr>
          <w:i/>
          <w:iCs/>
          <w:sz w:val="28"/>
          <w:szCs w:val="28"/>
        </w:rPr>
        <w:t>b. Các hoạt động tuyên truyền kỷ niệm</w:t>
      </w:r>
    </w:p>
    <w:p w14:paraId="135A4684" w14:textId="14656723" w:rsidR="00C5347A" w:rsidRPr="00EE49E7" w:rsidRDefault="00C5347A" w:rsidP="00AA67BC">
      <w:pPr>
        <w:spacing w:before="120" w:after="120" w:line="276" w:lineRule="auto"/>
        <w:ind w:firstLine="709"/>
        <w:jc w:val="both"/>
        <w:rPr>
          <w:sz w:val="28"/>
          <w:szCs w:val="28"/>
        </w:rPr>
      </w:pPr>
      <w:r w:rsidRPr="00EE49E7">
        <w:rPr>
          <w:sz w:val="28"/>
          <w:szCs w:val="28"/>
        </w:rPr>
        <w:t xml:space="preserve"> -</w:t>
      </w:r>
      <w:r w:rsidR="00D239E6">
        <w:rPr>
          <w:sz w:val="28"/>
          <w:szCs w:val="28"/>
        </w:rPr>
        <w:t xml:space="preserve"> Các CĐCS</w:t>
      </w:r>
      <w:r w:rsidRPr="00EE49E7">
        <w:rPr>
          <w:sz w:val="28"/>
          <w:szCs w:val="28"/>
        </w:rPr>
        <w:t xml:space="preserve"> tùy điều kiện cụ thể tổ chức các hoạt động thích hợp </w:t>
      </w:r>
      <w:proofErr w:type="gramStart"/>
      <w:r w:rsidRPr="00EE49E7">
        <w:rPr>
          <w:sz w:val="28"/>
          <w:szCs w:val="28"/>
        </w:rPr>
        <w:t>như:,</w:t>
      </w:r>
      <w:proofErr w:type="gramEnd"/>
      <w:r w:rsidRPr="00EE49E7">
        <w:rPr>
          <w:sz w:val="28"/>
          <w:szCs w:val="28"/>
        </w:rPr>
        <w:t xml:space="preserve"> tọa đàm, ôn lại thân thể, sự nghiệp và những cống hiến của đồng chí Nguyễn Lương Bằng đối với sự nghiệp cách mạng của Đảng và dân tộc ta.</w:t>
      </w:r>
    </w:p>
    <w:p w14:paraId="094FF353" w14:textId="5519A7DE" w:rsidR="00C5347A" w:rsidRPr="00EE49E7" w:rsidRDefault="00C5347A" w:rsidP="00AA67BC">
      <w:pPr>
        <w:spacing w:before="120" w:after="120" w:line="276" w:lineRule="auto"/>
        <w:ind w:firstLine="709"/>
        <w:jc w:val="both"/>
        <w:rPr>
          <w:sz w:val="28"/>
          <w:szCs w:val="28"/>
        </w:rPr>
      </w:pPr>
      <w:r w:rsidRPr="00EE49E7">
        <w:rPr>
          <w:sz w:val="28"/>
          <w:szCs w:val="28"/>
        </w:rPr>
        <w:t>- Vận động cán bộviên chức, đoàn viên theo dõi phim tài liệu về đồng chí Nguyễn Lương Bằng vào dịp kỷ niệm do Đài Truyền hình thành phố tổ chức phát sóng.</w:t>
      </w:r>
    </w:p>
    <w:p w14:paraId="0D613073" w14:textId="1453E1AA" w:rsidR="00C5347A" w:rsidRPr="00EE49E7" w:rsidRDefault="00C5347A" w:rsidP="00AA67BC">
      <w:pPr>
        <w:spacing w:before="120" w:after="120" w:line="276" w:lineRule="auto"/>
        <w:ind w:firstLine="709"/>
        <w:jc w:val="both"/>
        <w:rPr>
          <w:i/>
          <w:iCs/>
          <w:sz w:val="28"/>
          <w:szCs w:val="28"/>
        </w:rPr>
      </w:pPr>
      <w:r w:rsidRPr="00EE49E7">
        <w:rPr>
          <w:b/>
          <w:bCs/>
          <w:i/>
          <w:iCs/>
          <w:sz w:val="28"/>
          <w:szCs w:val="28"/>
        </w:rPr>
        <w:lastRenderedPageBreak/>
        <w:t>4.7. Kỷ niệm 120 Ngày sinh đồng chí Hoàng Đình Giong (01/6/1904 - 01/6/2024),</w:t>
      </w:r>
      <w:r w:rsidRPr="00EE49E7">
        <w:rPr>
          <w:i/>
          <w:iCs/>
          <w:sz w:val="28"/>
          <w:szCs w:val="28"/>
        </w:rPr>
        <w:t xml:space="preserve"> </w:t>
      </w:r>
      <w:r w:rsidRPr="00EE49E7">
        <w:rPr>
          <w:b/>
          <w:bCs/>
          <w:i/>
          <w:iCs/>
          <w:sz w:val="28"/>
          <w:szCs w:val="28"/>
        </w:rPr>
        <w:t>lãnh đạo tiêu biểu của Đảng và cách mạng Việt Nam</w:t>
      </w:r>
    </w:p>
    <w:p w14:paraId="648C640C" w14:textId="77777777" w:rsidR="00C5347A" w:rsidRPr="00EE49E7" w:rsidRDefault="00C5347A" w:rsidP="00AA67BC">
      <w:pPr>
        <w:spacing w:before="120" w:after="120" w:line="276" w:lineRule="auto"/>
        <w:ind w:firstLine="709"/>
        <w:jc w:val="both"/>
        <w:rPr>
          <w:i/>
          <w:iCs/>
          <w:sz w:val="28"/>
          <w:szCs w:val="28"/>
        </w:rPr>
      </w:pPr>
      <w:r w:rsidRPr="00EE49E7">
        <w:rPr>
          <w:i/>
          <w:iCs/>
          <w:sz w:val="28"/>
          <w:szCs w:val="28"/>
        </w:rPr>
        <w:t xml:space="preserve"> a. Nội dung tuyên truyền</w:t>
      </w:r>
    </w:p>
    <w:p w14:paraId="78E70A01" w14:textId="77777777" w:rsidR="00C5347A" w:rsidRPr="00EE49E7" w:rsidRDefault="00C5347A" w:rsidP="00AA67BC">
      <w:pPr>
        <w:spacing w:before="120" w:after="120" w:line="276" w:lineRule="auto"/>
        <w:ind w:firstLine="709"/>
        <w:jc w:val="both"/>
        <w:rPr>
          <w:sz w:val="28"/>
          <w:szCs w:val="28"/>
        </w:rPr>
      </w:pPr>
      <w:r w:rsidRPr="00EE49E7">
        <w:rPr>
          <w:sz w:val="28"/>
          <w:szCs w:val="28"/>
        </w:rPr>
        <w:t xml:space="preserve"> - Cuộc đời và quá trình hoạt động cách mạng của đồng chí Hoàng Đình Giong đối với cách mạng Việt Nam và quê hương Cao Bằng, đặc biệt là cống hiến của Đồng chí trong lãnh đạo trực tiếp xây dựng cơ sở cách mạnh và tổ chức đảng đầu tiên ở Cao Bằng và Lạng Sơn; việc khôi phục hệ thống tổ chức đảng và phong trào cách mạng Bắc Kỳ trong những năm 1930; một trong những người đặt nền móng xây dựng thế trận chiến tranh nhân dân, trên nền tảng thế trận lòng dân.</w:t>
      </w:r>
    </w:p>
    <w:p w14:paraId="5277CCE9" w14:textId="77777777" w:rsidR="00C5347A" w:rsidRPr="00EE49E7" w:rsidRDefault="00C5347A" w:rsidP="00AA67BC">
      <w:pPr>
        <w:spacing w:before="120" w:after="120" w:line="276" w:lineRule="auto"/>
        <w:ind w:firstLine="709"/>
        <w:jc w:val="both"/>
        <w:rPr>
          <w:sz w:val="28"/>
          <w:szCs w:val="28"/>
        </w:rPr>
      </w:pPr>
      <w:r w:rsidRPr="00EE49E7">
        <w:rPr>
          <w:sz w:val="28"/>
          <w:szCs w:val="28"/>
        </w:rPr>
        <w:t>- Tấm gương sáng ngời của một người cộng sản kiên trung, một người con tiêu biểu của đồng bào các dân tộc quê hương cách mạng Cao Bằng đã chiến đấu kiên cường, cống hiến trọn đời cho sự nghiệp giải phóng dân tộc và lý tưởng cộng sản cao đẹp; học tập và noi theo tấm gương đạo đức cách mạng của Đồng chí Hoàng Đình Giong ở các cấp, các ngành, nhất là quê hương Cao Bằng.</w:t>
      </w:r>
    </w:p>
    <w:p w14:paraId="58FCECEC" w14:textId="77777777" w:rsidR="00C5347A" w:rsidRPr="00EE49E7" w:rsidRDefault="00C5347A" w:rsidP="00AA67BC">
      <w:pPr>
        <w:spacing w:before="120" w:after="120" w:line="276" w:lineRule="auto"/>
        <w:ind w:firstLine="709"/>
        <w:jc w:val="both"/>
        <w:rPr>
          <w:sz w:val="28"/>
          <w:szCs w:val="28"/>
        </w:rPr>
      </w:pPr>
      <w:r w:rsidRPr="00EE49E7">
        <w:rPr>
          <w:sz w:val="28"/>
          <w:szCs w:val="28"/>
        </w:rPr>
        <w:t>- Các hoạt động tuyên truyền kỷ niệm diễn ra ở ban, bộ, ngành, đoàn thể Trung ương và địa phương, đặc biệt những nơi đồng chí hoạt động cách mạng.</w:t>
      </w:r>
    </w:p>
    <w:p w14:paraId="7A19F13F" w14:textId="77777777" w:rsidR="00C5347A" w:rsidRPr="00EE49E7" w:rsidRDefault="00C5347A" w:rsidP="00AA67BC">
      <w:pPr>
        <w:spacing w:before="120" w:after="120" w:line="276" w:lineRule="auto"/>
        <w:ind w:firstLine="709"/>
        <w:jc w:val="both"/>
        <w:rPr>
          <w:i/>
          <w:iCs/>
          <w:sz w:val="28"/>
          <w:szCs w:val="28"/>
        </w:rPr>
      </w:pPr>
      <w:r w:rsidRPr="00EE49E7">
        <w:rPr>
          <w:i/>
          <w:iCs/>
          <w:sz w:val="28"/>
          <w:szCs w:val="28"/>
        </w:rPr>
        <w:t xml:space="preserve"> b. Các hoạt động tuyên truyền kỷ niệm</w:t>
      </w:r>
    </w:p>
    <w:p w14:paraId="50490415" w14:textId="1982AC7C" w:rsidR="00C5347A" w:rsidRPr="00EE49E7" w:rsidRDefault="00C5347A" w:rsidP="00AA67BC">
      <w:pPr>
        <w:spacing w:before="120" w:after="120" w:line="276" w:lineRule="auto"/>
        <w:ind w:firstLine="709"/>
        <w:jc w:val="both"/>
        <w:rPr>
          <w:sz w:val="28"/>
          <w:szCs w:val="28"/>
        </w:rPr>
      </w:pPr>
      <w:r w:rsidRPr="00EE49E7">
        <w:rPr>
          <w:sz w:val="28"/>
          <w:szCs w:val="28"/>
        </w:rPr>
        <w:t xml:space="preserve"> - </w:t>
      </w:r>
      <w:r w:rsidR="00D239E6">
        <w:rPr>
          <w:sz w:val="28"/>
          <w:szCs w:val="28"/>
        </w:rPr>
        <w:t xml:space="preserve">Các CĐCS </w:t>
      </w:r>
      <w:r w:rsidRPr="00EE49E7">
        <w:rPr>
          <w:sz w:val="28"/>
          <w:szCs w:val="28"/>
        </w:rPr>
        <w:t>tùy điều kiện cụ thể tổ chức các hoạt động thích hợp như: tọa đàm, ôn thân thể, sự nghiệp và những cống hiến của đồng chí Hoàng Đình Giong đối với sự nghiệp cách mạng của Đảng và dân tộc ta.</w:t>
      </w:r>
    </w:p>
    <w:p w14:paraId="1C2E7FC2" w14:textId="71CE174D" w:rsidR="00C5347A" w:rsidRPr="00EE49E7" w:rsidRDefault="00C5347A" w:rsidP="00AA67BC">
      <w:pPr>
        <w:spacing w:before="120" w:after="120" w:line="276" w:lineRule="auto"/>
        <w:ind w:firstLine="709"/>
        <w:jc w:val="both"/>
        <w:rPr>
          <w:sz w:val="28"/>
          <w:szCs w:val="28"/>
        </w:rPr>
      </w:pPr>
      <w:r w:rsidRPr="00EE49E7">
        <w:rPr>
          <w:sz w:val="28"/>
          <w:szCs w:val="28"/>
        </w:rPr>
        <w:t>- Vận động cán bộviên chức, đoàn viên theo dõi phim tài liệu về đồng chí Hoàng Đình Giong vào dịp kỷ niệm do Đài Truyền hình thành phố tổ chức phát sóng.</w:t>
      </w:r>
    </w:p>
    <w:p w14:paraId="37BDA557" w14:textId="66ED9631" w:rsidR="00905233" w:rsidRPr="00EE49E7" w:rsidRDefault="00905233" w:rsidP="00AA67BC">
      <w:pPr>
        <w:spacing w:before="120" w:after="120" w:line="276" w:lineRule="auto"/>
        <w:ind w:firstLine="709"/>
        <w:jc w:val="both"/>
        <w:rPr>
          <w:b/>
          <w:bCs/>
          <w:i/>
          <w:iCs/>
          <w:sz w:val="28"/>
          <w:szCs w:val="28"/>
        </w:rPr>
      </w:pPr>
      <w:r w:rsidRPr="00EE49E7">
        <w:rPr>
          <w:b/>
          <w:bCs/>
          <w:i/>
          <w:iCs/>
          <w:sz w:val="28"/>
          <w:szCs w:val="28"/>
        </w:rPr>
        <w:t>4.8. Kỷ niệm 135 năm Ngày sinh Cụ Nguyễn Văn Tố (05/6/1889 - 05/6/2024), Trưởng ban Thường trực Quốc hội</w:t>
      </w:r>
    </w:p>
    <w:p w14:paraId="017CD6FF" w14:textId="6FFB5E8F" w:rsidR="00905233" w:rsidRPr="00EE49E7" w:rsidRDefault="00D239E6" w:rsidP="00AA67BC">
      <w:pPr>
        <w:spacing w:before="120" w:after="120" w:line="276" w:lineRule="auto"/>
        <w:ind w:firstLine="709"/>
        <w:jc w:val="both"/>
        <w:rPr>
          <w:sz w:val="28"/>
          <w:szCs w:val="28"/>
        </w:rPr>
      </w:pPr>
      <w:r>
        <w:rPr>
          <w:sz w:val="28"/>
          <w:szCs w:val="28"/>
        </w:rPr>
        <w:t>Các CĐCS</w:t>
      </w:r>
      <w:r w:rsidR="00905233" w:rsidRPr="00EE49E7">
        <w:rPr>
          <w:sz w:val="28"/>
          <w:szCs w:val="28"/>
        </w:rPr>
        <w:t xml:space="preserve"> tùy điều kiện cụ thể tổ chức các hoạt động thích hợp như: tuyên truyền trên các trang thông tin điện tử, mạng xã hội, các phương tiện cổ động trực quan; thông qua hội nghị báo cáo viên, tuyên truyền viên và sinh hoạt của các tổ chức chính trị - xã hội. </w:t>
      </w:r>
    </w:p>
    <w:p w14:paraId="02DD2800" w14:textId="77777777" w:rsidR="002725FC" w:rsidRPr="00EE49E7" w:rsidRDefault="00C27F9F" w:rsidP="00AA67BC">
      <w:pPr>
        <w:spacing w:before="120" w:after="120" w:line="276" w:lineRule="auto"/>
        <w:ind w:firstLine="709"/>
        <w:jc w:val="both"/>
        <w:rPr>
          <w:b/>
          <w:bCs/>
          <w:i/>
          <w:iCs/>
          <w:sz w:val="28"/>
          <w:szCs w:val="28"/>
        </w:rPr>
      </w:pPr>
      <w:r w:rsidRPr="00EE49E7">
        <w:rPr>
          <w:b/>
          <w:bCs/>
          <w:i/>
          <w:iCs/>
          <w:sz w:val="28"/>
          <w:szCs w:val="28"/>
        </w:rPr>
        <w:t>4.9.</w:t>
      </w:r>
      <w:r w:rsidRPr="00EE49E7">
        <w:rPr>
          <w:sz w:val="28"/>
          <w:szCs w:val="28"/>
        </w:rPr>
        <w:t xml:space="preserve">  </w:t>
      </w:r>
      <w:r w:rsidR="002725FC" w:rsidRPr="00EE49E7">
        <w:rPr>
          <w:b/>
          <w:bCs/>
          <w:i/>
          <w:iCs/>
          <w:sz w:val="28"/>
          <w:szCs w:val="28"/>
        </w:rPr>
        <w:t>Kỷ niệm 154 năm Ngày sinh V.I. Lênin (22/4/1870 - 22/4/2024)</w:t>
      </w:r>
    </w:p>
    <w:p w14:paraId="7954498F" w14:textId="77777777" w:rsidR="002725FC" w:rsidRPr="00EE49E7" w:rsidRDefault="002725FC" w:rsidP="00AA67BC">
      <w:pPr>
        <w:spacing w:before="120" w:after="120" w:line="276" w:lineRule="auto"/>
        <w:ind w:firstLine="709"/>
        <w:jc w:val="both"/>
        <w:rPr>
          <w:i/>
          <w:iCs/>
          <w:sz w:val="28"/>
          <w:szCs w:val="28"/>
        </w:rPr>
      </w:pPr>
      <w:r w:rsidRPr="00EE49E7">
        <w:rPr>
          <w:i/>
          <w:iCs/>
          <w:sz w:val="28"/>
          <w:szCs w:val="28"/>
        </w:rPr>
        <w:t>a. Nội dung tuyên truyền</w:t>
      </w:r>
    </w:p>
    <w:p w14:paraId="3196F0AF" w14:textId="77777777" w:rsidR="002725FC" w:rsidRPr="00EE49E7" w:rsidRDefault="002725FC" w:rsidP="00AA67BC">
      <w:pPr>
        <w:spacing w:before="120" w:after="120" w:line="276" w:lineRule="auto"/>
        <w:ind w:firstLine="709"/>
        <w:jc w:val="both"/>
        <w:rPr>
          <w:sz w:val="28"/>
          <w:szCs w:val="28"/>
        </w:rPr>
      </w:pPr>
      <w:r w:rsidRPr="00EE49E7">
        <w:rPr>
          <w:sz w:val="28"/>
          <w:szCs w:val="28"/>
        </w:rPr>
        <w:t>- Cuộc đời, sự nghiệp và những cống hiến vĩ đại của V.I. Lênin - Lãnh tụ cuộc Cách mạng xã hội chủ nghĩa tháng Mười Nga đối với phong trào cộng sản và công nhân quốc tế.</w:t>
      </w:r>
    </w:p>
    <w:p w14:paraId="069C2C30" w14:textId="77777777" w:rsidR="002725FC" w:rsidRPr="00EE49E7" w:rsidRDefault="002725FC" w:rsidP="00AA67BC">
      <w:pPr>
        <w:spacing w:before="120" w:after="120" w:line="276" w:lineRule="auto"/>
        <w:ind w:firstLine="709"/>
        <w:jc w:val="both"/>
        <w:rPr>
          <w:sz w:val="28"/>
          <w:szCs w:val="28"/>
        </w:rPr>
      </w:pPr>
      <w:r w:rsidRPr="00EE49E7">
        <w:rPr>
          <w:sz w:val="28"/>
          <w:szCs w:val="28"/>
        </w:rPr>
        <w:lastRenderedPageBreak/>
        <w:t>- Khẳng định giá trị bền vững và sức sống trường tồn của chủ nghĩa Mác - Lênin trong thời đại ngày nay và sự vận dụng sáng tạo chủ nghĩa Mác - Lênin vào sự nghiệp cách mạng Việt Nam trong giai đoạn mới; đấu tranh, phản bác các thông tin, quan điểm sai trái, xuyên tạc, phủ nhận giá trị lý luận và thực tiễn của chủ nghĩa Mác - Lênin, tư tưởng Hồ Chí Minh.</w:t>
      </w:r>
    </w:p>
    <w:p w14:paraId="3057F346" w14:textId="3059E7AF" w:rsidR="002725FC" w:rsidRPr="00EE49E7" w:rsidRDefault="002725FC" w:rsidP="00AA67BC">
      <w:pPr>
        <w:spacing w:before="120" w:after="120" w:line="276" w:lineRule="auto"/>
        <w:ind w:firstLine="709"/>
        <w:jc w:val="both"/>
        <w:rPr>
          <w:i/>
          <w:iCs/>
          <w:sz w:val="28"/>
          <w:szCs w:val="28"/>
        </w:rPr>
      </w:pPr>
      <w:r w:rsidRPr="00EE49E7">
        <w:rPr>
          <w:i/>
          <w:iCs/>
          <w:sz w:val="28"/>
          <w:szCs w:val="28"/>
        </w:rPr>
        <w:t>b. Các hoạt động tuyên truyền kỷ niệm</w:t>
      </w:r>
    </w:p>
    <w:p w14:paraId="391C82FF" w14:textId="19677655" w:rsidR="002725FC" w:rsidRPr="00EE49E7" w:rsidRDefault="002725FC" w:rsidP="00AA67BC">
      <w:pPr>
        <w:spacing w:before="120" w:after="120" w:line="276" w:lineRule="auto"/>
        <w:ind w:firstLine="709"/>
        <w:jc w:val="both"/>
        <w:rPr>
          <w:sz w:val="28"/>
          <w:szCs w:val="28"/>
        </w:rPr>
      </w:pPr>
      <w:r w:rsidRPr="00EE49E7">
        <w:rPr>
          <w:sz w:val="28"/>
          <w:szCs w:val="28"/>
        </w:rPr>
        <w:t>Tổ chức tuyên truyền trên trang thông tin điện tử và mạng xã hội, cổ động trực quan của cơ quan, đơn vị; chọn nội dung phù hợp để sinh hoạt.</w:t>
      </w:r>
    </w:p>
    <w:p w14:paraId="1FAFE5BD" w14:textId="77777777" w:rsidR="002527CD" w:rsidRPr="00EE49E7" w:rsidRDefault="00C27F9F" w:rsidP="00AA67BC">
      <w:pPr>
        <w:spacing w:before="120" w:after="120" w:line="276" w:lineRule="auto"/>
        <w:ind w:firstLine="709"/>
        <w:jc w:val="both"/>
        <w:rPr>
          <w:b/>
          <w:bCs/>
          <w:i/>
          <w:iCs/>
          <w:sz w:val="28"/>
          <w:szCs w:val="28"/>
        </w:rPr>
      </w:pPr>
      <w:r w:rsidRPr="00EE49E7">
        <w:rPr>
          <w:b/>
          <w:bCs/>
          <w:i/>
          <w:iCs/>
          <w:sz w:val="28"/>
          <w:szCs w:val="28"/>
        </w:rPr>
        <w:t>4.10.</w:t>
      </w:r>
      <w:r w:rsidRPr="00EE49E7">
        <w:rPr>
          <w:sz w:val="28"/>
          <w:szCs w:val="28"/>
        </w:rPr>
        <w:t xml:space="preserve">  </w:t>
      </w:r>
      <w:r w:rsidR="002527CD" w:rsidRPr="00EE49E7">
        <w:rPr>
          <w:b/>
          <w:bCs/>
          <w:i/>
          <w:iCs/>
          <w:sz w:val="28"/>
          <w:szCs w:val="28"/>
        </w:rPr>
        <w:t>Kỷ niệm 206 năm Ngày sinh C. Mác (5/5/1818 - 5/5/2024)</w:t>
      </w:r>
    </w:p>
    <w:p w14:paraId="3A0D366D" w14:textId="77777777" w:rsidR="002527CD" w:rsidRPr="00EE49E7" w:rsidRDefault="002527CD" w:rsidP="00AA67BC">
      <w:pPr>
        <w:spacing w:before="120" w:after="120" w:line="276" w:lineRule="auto"/>
        <w:ind w:firstLine="709"/>
        <w:jc w:val="both"/>
        <w:rPr>
          <w:i/>
          <w:iCs/>
          <w:sz w:val="28"/>
          <w:szCs w:val="28"/>
        </w:rPr>
      </w:pPr>
      <w:r w:rsidRPr="00EE49E7">
        <w:rPr>
          <w:i/>
          <w:iCs/>
          <w:sz w:val="28"/>
          <w:szCs w:val="28"/>
        </w:rPr>
        <w:t>a. Nội dung tuyên truyền</w:t>
      </w:r>
    </w:p>
    <w:p w14:paraId="27EDBC9E" w14:textId="77777777" w:rsidR="002527CD" w:rsidRPr="00EE49E7" w:rsidRDefault="002527CD" w:rsidP="00AA67BC">
      <w:pPr>
        <w:spacing w:before="120" w:after="120" w:line="276" w:lineRule="auto"/>
        <w:ind w:firstLine="709"/>
        <w:jc w:val="both"/>
        <w:rPr>
          <w:sz w:val="28"/>
          <w:szCs w:val="28"/>
        </w:rPr>
      </w:pPr>
      <w:r w:rsidRPr="00EE49E7">
        <w:rPr>
          <w:sz w:val="28"/>
          <w:szCs w:val="28"/>
        </w:rPr>
        <w:t>- Cuộc đời, sự nghiệp và công lao, đóng góp vĩ đại của C. Mác đối với sự nghiệp giải phóng dân tộc, giải phóng cấp, giải phóng xã hội và giải phóng con người.</w:t>
      </w:r>
    </w:p>
    <w:p w14:paraId="6669C06E" w14:textId="77777777" w:rsidR="002527CD" w:rsidRPr="00EE49E7" w:rsidRDefault="002527CD" w:rsidP="00AA67BC">
      <w:pPr>
        <w:spacing w:before="120" w:after="120" w:line="276" w:lineRule="auto"/>
        <w:ind w:firstLine="709"/>
        <w:jc w:val="both"/>
        <w:rPr>
          <w:sz w:val="28"/>
          <w:szCs w:val="28"/>
        </w:rPr>
      </w:pPr>
      <w:r w:rsidRPr="00EE49E7">
        <w:rPr>
          <w:sz w:val="28"/>
          <w:szCs w:val="28"/>
        </w:rPr>
        <w:t>- Khẳng định những giá trị khoa học và cách mạng trong Di sản tư tưởng của C. Mác, đặc biệt là chủ nghĩa duy vật biện chứng, chủ nghĩa duy vật lịch sử và học thuyết giá trị thặng dư.</w:t>
      </w:r>
    </w:p>
    <w:p w14:paraId="02081D4C" w14:textId="77777777" w:rsidR="002527CD" w:rsidRPr="00EE49E7" w:rsidRDefault="002527CD" w:rsidP="00AA67BC">
      <w:pPr>
        <w:spacing w:before="120" w:after="120" w:line="276" w:lineRule="auto"/>
        <w:ind w:firstLine="709"/>
        <w:jc w:val="both"/>
        <w:rPr>
          <w:sz w:val="28"/>
          <w:szCs w:val="28"/>
        </w:rPr>
      </w:pPr>
      <w:r w:rsidRPr="00EE49E7">
        <w:rPr>
          <w:sz w:val="28"/>
          <w:szCs w:val="28"/>
        </w:rPr>
        <w:t>- Khẳng định tính đúng đắn và sức sống mãnh liệt của chủ nghĩa Mác trong thời đại ngày nay, sự vận dụng và phát triển sáng tạo chủ nghĩa Mác ở các nước xã hội chủ nghĩa hiện nay, nhấn mạnh những thành tựu đem lại và bài học kinh nghiệm; đấu tranh phản bác những thông tin, quan điểm sai trái, xuyên tạc phủ nhận giá trị của chủ nghĩa Mác - Lênin và tư tưởng Hồ Chí Minh.</w:t>
      </w:r>
    </w:p>
    <w:p w14:paraId="0C589E37" w14:textId="77777777" w:rsidR="002527CD" w:rsidRPr="00EE49E7" w:rsidRDefault="002527CD" w:rsidP="00AA67BC">
      <w:pPr>
        <w:spacing w:before="120" w:after="120" w:line="276" w:lineRule="auto"/>
        <w:ind w:firstLine="709"/>
        <w:jc w:val="both"/>
        <w:rPr>
          <w:i/>
          <w:iCs/>
          <w:sz w:val="28"/>
          <w:szCs w:val="28"/>
        </w:rPr>
      </w:pPr>
      <w:r w:rsidRPr="00EE49E7">
        <w:rPr>
          <w:i/>
          <w:iCs/>
          <w:sz w:val="28"/>
          <w:szCs w:val="28"/>
        </w:rPr>
        <w:t>b. Các hoạt động tuyên truyền kỷ niệm</w:t>
      </w:r>
    </w:p>
    <w:p w14:paraId="3EBA60E6" w14:textId="31336163" w:rsidR="002527CD" w:rsidRPr="00EE49E7" w:rsidRDefault="002527CD" w:rsidP="00AA67BC">
      <w:pPr>
        <w:spacing w:before="120" w:after="120" w:line="276" w:lineRule="auto"/>
        <w:ind w:firstLine="709"/>
        <w:jc w:val="both"/>
        <w:rPr>
          <w:sz w:val="28"/>
          <w:szCs w:val="28"/>
        </w:rPr>
      </w:pPr>
      <w:r w:rsidRPr="00EE49E7">
        <w:rPr>
          <w:sz w:val="28"/>
          <w:szCs w:val="28"/>
        </w:rPr>
        <w:t>Tổ chức tuyên truyền trên trang thông tin điện tử và mạng xã hội, cổ động trực quan của cơ quan, đơn vị; chọn nội dung phù hợp để sinh hoạt.</w:t>
      </w:r>
    </w:p>
    <w:p w14:paraId="0190D6D0" w14:textId="7C19D33E" w:rsidR="003F6323" w:rsidRPr="00EE49E7" w:rsidRDefault="003F6323" w:rsidP="00AA67BC">
      <w:pPr>
        <w:spacing w:before="120" w:after="120" w:line="276" w:lineRule="auto"/>
        <w:ind w:firstLine="709"/>
        <w:jc w:val="both"/>
        <w:rPr>
          <w:b/>
          <w:sz w:val="28"/>
          <w:szCs w:val="28"/>
          <w:lang w:val="vi-VN"/>
        </w:rPr>
      </w:pPr>
      <w:r w:rsidRPr="00EE49E7">
        <w:rPr>
          <w:b/>
          <w:sz w:val="28"/>
          <w:szCs w:val="28"/>
          <w:lang w:val="vi-VN"/>
        </w:rPr>
        <w:t>I</w:t>
      </w:r>
      <w:r w:rsidRPr="00EE49E7">
        <w:rPr>
          <w:b/>
          <w:sz w:val="28"/>
          <w:szCs w:val="28"/>
        </w:rPr>
        <w:t>II</w:t>
      </w:r>
      <w:r w:rsidRPr="00EE49E7">
        <w:rPr>
          <w:b/>
          <w:sz w:val="28"/>
          <w:szCs w:val="28"/>
          <w:lang w:val="vi-VN"/>
        </w:rPr>
        <w:t>. TỔ CHỨC THỰC HIỆN</w:t>
      </w:r>
    </w:p>
    <w:p w14:paraId="2C8D95EC" w14:textId="69C795F9" w:rsidR="003F6323" w:rsidRPr="00EE49E7" w:rsidRDefault="003F6323" w:rsidP="00AA67BC">
      <w:pPr>
        <w:shd w:val="clear" w:color="auto" w:fill="FFFFFF"/>
        <w:spacing w:before="120" w:after="120" w:line="276" w:lineRule="auto"/>
        <w:ind w:firstLine="709"/>
        <w:jc w:val="both"/>
        <w:rPr>
          <w:b/>
          <w:sz w:val="28"/>
          <w:szCs w:val="28"/>
          <w:lang w:val="vi-VN"/>
        </w:rPr>
      </w:pPr>
      <w:r w:rsidRPr="00EE49E7">
        <w:rPr>
          <w:b/>
          <w:sz w:val="28"/>
          <w:szCs w:val="28"/>
        </w:rPr>
        <w:t xml:space="preserve">1. </w:t>
      </w:r>
      <w:r w:rsidRPr="00EE49E7">
        <w:rPr>
          <w:b/>
          <w:sz w:val="28"/>
          <w:szCs w:val="28"/>
          <w:lang w:val="vi-VN"/>
        </w:rPr>
        <w:t xml:space="preserve">Ban </w:t>
      </w:r>
      <w:r w:rsidR="00D239E6">
        <w:rPr>
          <w:b/>
          <w:sz w:val="28"/>
          <w:szCs w:val="28"/>
        </w:rPr>
        <w:t>Thường vụ</w:t>
      </w:r>
      <w:r w:rsidRPr="00EE49E7">
        <w:rPr>
          <w:b/>
          <w:sz w:val="28"/>
          <w:szCs w:val="28"/>
        </w:rPr>
        <w:t xml:space="preserve"> ĐHQG-HCM</w:t>
      </w:r>
    </w:p>
    <w:p w14:paraId="4EBD4697" w14:textId="31C833B0" w:rsidR="003F6323" w:rsidRPr="00EE49E7" w:rsidRDefault="003F6323" w:rsidP="00AA67BC">
      <w:pPr>
        <w:shd w:val="clear" w:color="auto" w:fill="FFFFFF"/>
        <w:spacing w:before="120" w:after="120" w:line="276" w:lineRule="auto"/>
        <w:ind w:firstLine="709"/>
        <w:jc w:val="both"/>
        <w:rPr>
          <w:sz w:val="28"/>
          <w:szCs w:val="28"/>
        </w:rPr>
      </w:pPr>
      <w:r w:rsidRPr="00EE49E7">
        <w:rPr>
          <w:sz w:val="28"/>
          <w:szCs w:val="28"/>
        </w:rPr>
        <w:t>- Xây dựng hướng dẫn công tác tuyên truyền trong quý I</w:t>
      </w:r>
      <w:r w:rsidR="002527CD" w:rsidRPr="00EE49E7">
        <w:rPr>
          <w:sz w:val="28"/>
          <w:szCs w:val="28"/>
        </w:rPr>
        <w:t>I</w:t>
      </w:r>
      <w:r w:rsidRPr="00EE49E7">
        <w:rPr>
          <w:sz w:val="28"/>
          <w:szCs w:val="28"/>
        </w:rPr>
        <w:t xml:space="preserve"> năm 2024. </w:t>
      </w:r>
    </w:p>
    <w:p w14:paraId="4E49FB9D" w14:textId="4C86212F" w:rsidR="003F6323" w:rsidRPr="00EE49E7" w:rsidRDefault="003F6323" w:rsidP="00AA67BC">
      <w:pPr>
        <w:shd w:val="clear" w:color="auto" w:fill="FFFFFF"/>
        <w:spacing w:before="120" w:after="120" w:line="276" w:lineRule="auto"/>
        <w:ind w:firstLine="709"/>
        <w:jc w:val="both"/>
        <w:rPr>
          <w:sz w:val="28"/>
          <w:szCs w:val="28"/>
        </w:rPr>
      </w:pPr>
      <w:r w:rsidRPr="00EE49E7">
        <w:rPr>
          <w:sz w:val="28"/>
          <w:szCs w:val="28"/>
        </w:rPr>
        <w:t>- T</w:t>
      </w:r>
      <w:r w:rsidRPr="00EE49E7">
        <w:rPr>
          <w:sz w:val="28"/>
          <w:szCs w:val="28"/>
          <w:lang w:val="vi-VN"/>
        </w:rPr>
        <w:t>heo dõi, đôn đốc, kiểm tra nội dung thông tin</w:t>
      </w:r>
      <w:r w:rsidRPr="00EE49E7">
        <w:rPr>
          <w:sz w:val="28"/>
          <w:szCs w:val="28"/>
        </w:rPr>
        <w:t xml:space="preserve"> tuyên truyền, thông tin cổ động</w:t>
      </w:r>
      <w:r w:rsidRPr="00EE49E7">
        <w:rPr>
          <w:sz w:val="28"/>
          <w:szCs w:val="28"/>
          <w:lang w:val="vi-VN"/>
        </w:rPr>
        <w:t>, áp phích, khẩu hiệu bảo đảm tính thời sự và ý nghĩa tuyên truyền giáo dục</w:t>
      </w:r>
      <w:r w:rsidRPr="00EE49E7">
        <w:rPr>
          <w:sz w:val="28"/>
          <w:szCs w:val="28"/>
        </w:rPr>
        <w:t xml:space="preserve"> (</w:t>
      </w:r>
      <w:r w:rsidRPr="00EE49E7">
        <w:rPr>
          <w:i/>
          <w:iCs/>
          <w:sz w:val="28"/>
          <w:szCs w:val="28"/>
        </w:rPr>
        <w:t>đối với các khẩu hiệu tuyên truyền, tranh cổ động…</w:t>
      </w:r>
      <w:r w:rsidR="00786A8D">
        <w:rPr>
          <w:i/>
          <w:iCs/>
          <w:sz w:val="28"/>
          <w:szCs w:val="28"/>
        </w:rPr>
        <w:t xml:space="preserve"> </w:t>
      </w:r>
      <w:r w:rsidRPr="00EE49E7">
        <w:rPr>
          <w:i/>
          <w:iCs/>
          <w:sz w:val="28"/>
          <w:szCs w:val="28"/>
        </w:rPr>
        <w:t>có mốc thời gian cụ thể, đề nghị cơ quan, đơn vị thay thế nội dung tuyên truyền khoảng sau lễ, sự kiện 15 ngày</w:t>
      </w:r>
      <w:r w:rsidRPr="00EE49E7">
        <w:rPr>
          <w:sz w:val="28"/>
          <w:szCs w:val="28"/>
        </w:rPr>
        <w:t>).</w:t>
      </w:r>
    </w:p>
    <w:p w14:paraId="074695A6" w14:textId="4A1A9485" w:rsidR="003F6323" w:rsidRPr="00EE49E7" w:rsidRDefault="003F6323" w:rsidP="00AA67BC">
      <w:pPr>
        <w:shd w:val="clear" w:color="auto" w:fill="FFFFFF"/>
        <w:spacing w:before="120" w:after="120" w:line="276" w:lineRule="auto"/>
        <w:ind w:firstLine="709"/>
        <w:jc w:val="both"/>
        <w:rPr>
          <w:sz w:val="28"/>
          <w:szCs w:val="28"/>
        </w:rPr>
      </w:pPr>
      <w:r w:rsidRPr="00EE49E7">
        <w:rPr>
          <w:b/>
          <w:sz w:val="28"/>
          <w:szCs w:val="28"/>
          <w:lang w:val="vi-VN"/>
        </w:rPr>
        <w:t>2.</w:t>
      </w:r>
      <w:r w:rsidRPr="00EE49E7">
        <w:rPr>
          <w:sz w:val="28"/>
          <w:szCs w:val="28"/>
        </w:rPr>
        <w:t xml:space="preserve"> </w:t>
      </w:r>
      <w:r w:rsidR="00D239E6">
        <w:rPr>
          <w:b/>
          <w:bCs/>
          <w:sz w:val="28"/>
          <w:szCs w:val="28"/>
        </w:rPr>
        <w:t>Các Công đoàn cơ sở</w:t>
      </w:r>
    </w:p>
    <w:p w14:paraId="39E7AC17" w14:textId="2A49EF04" w:rsidR="003F6323" w:rsidRPr="00EE49E7" w:rsidRDefault="003F6323" w:rsidP="00AA67BC">
      <w:pPr>
        <w:shd w:val="clear" w:color="auto" w:fill="FFFFFF"/>
        <w:spacing w:before="120" w:after="120" w:line="276" w:lineRule="auto"/>
        <w:ind w:firstLine="709"/>
        <w:jc w:val="both"/>
        <w:rPr>
          <w:spacing w:val="-2"/>
          <w:sz w:val="28"/>
          <w:szCs w:val="28"/>
        </w:rPr>
      </w:pPr>
      <w:r w:rsidRPr="00EE49E7">
        <w:rPr>
          <w:spacing w:val="-2"/>
          <w:sz w:val="28"/>
          <w:szCs w:val="28"/>
        </w:rPr>
        <w:t xml:space="preserve">- Chủ động tổ chức sinh hoạt, tuyên truyền kỷ niệm các ngày </w:t>
      </w:r>
      <w:r w:rsidRPr="00EE49E7">
        <w:rPr>
          <w:bCs/>
          <w:spacing w:val="-2"/>
          <w:sz w:val="28"/>
          <w:szCs w:val="28"/>
          <w:lang w:val="vi-VN"/>
        </w:rPr>
        <w:t>lễ, ngày kỷ niệm v</w:t>
      </w:r>
      <w:r w:rsidRPr="00EE49E7">
        <w:rPr>
          <w:spacing w:val="-2"/>
          <w:sz w:val="28"/>
          <w:szCs w:val="28"/>
          <w:lang w:val="vi-VN"/>
        </w:rPr>
        <w:t>à các sự kiện lịch sử quan trọng</w:t>
      </w:r>
      <w:r w:rsidRPr="00EE49E7">
        <w:rPr>
          <w:bCs/>
          <w:spacing w:val="-2"/>
          <w:sz w:val="28"/>
          <w:szCs w:val="28"/>
          <w:lang w:val="vi-VN"/>
        </w:rPr>
        <w:t xml:space="preserve"> </w:t>
      </w:r>
      <w:r w:rsidRPr="00EE49E7">
        <w:rPr>
          <w:bCs/>
          <w:spacing w:val="-2"/>
          <w:sz w:val="28"/>
          <w:szCs w:val="28"/>
        </w:rPr>
        <w:t>trong quý I</w:t>
      </w:r>
      <w:r w:rsidR="001754A0" w:rsidRPr="00EE49E7">
        <w:rPr>
          <w:bCs/>
          <w:spacing w:val="-2"/>
          <w:sz w:val="28"/>
          <w:szCs w:val="28"/>
        </w:rPr>
        <w:t>I</w:t>
      </w:r>
      <w:r w:rsidRPr="00EE49E7">
        <w:rPr>
          <w:bCs/>
          <w:spacing w:val="-2"/>
          <w:sz w:val="28"/>
          <w:szCs w:val="28"/>
        </w:rPr>
        <w:t xml:space="preserve"> </w:t>
      </w:r>
      <w:r w:rsidRPr="00EE49E7">
        <w:rPr>
          <w:bCs/>
          <w:spacing w:val="-2"/>
          <w:sz w:val="28"/>
          <w:szCs w:val="28"/>
          <w:lang w:val="vi-VN"/>
        </w:rPr>
        <w:t>năm 20</w:t>
      </w:r>
      <w:r w:rsidRPr="00EE49E7">
        <w:rPr>
          <w:bCs/>
          <w:spacing w:val="-2"/>
          <w:sz w:val="28"/>
          <w:szCs w:val="28"/>
        </w:rPr>
        <w:t xml:space="preserve">24 theo Hướng dẫn của </w:t>
      </w:r>
      <w:r w:rsidR="00D239E6">
        <w:rPr>
          <w:bCs/>
          <w:spacing w:val="-2"/>
          <w:sz w:val="28"/>
          <w:szCs w:val="28"/>
        </w:rPr>
        <w:t xml:space="preserve">Ban </w:t>
      </w:r>
      <w:r w:rsidR="00D239E6">
        <w:rPr>
          <w:bCs/>
          <w:spacing w:val="-2"/>
          <w:sz w:val="28"/>
          <w:szCs w:val="28"/>
        </w:rPr>
        <w:lastRenderedPageBreak/>
        <w:t>Thường vụ Công đoàn</w:t>
      </w:r>
      <w:r w:rsidRPr="00EE49E7">
        <w:rPr>
          <w:bCs/>
          <w:spacing w:val="-2"/>
          <w:sz w:val="28"/>
          <w:szCs w:val="28"/>
        </w:rPr>
        <w:t xml:space="preserve"> ĐHQG-HCM, căn cứ vào tình hình cụ thể, lựa chọn hình thức tuyên truyền phù hợp.</w:t>
      </w:r>
    </w:p>
    <w:p w14:paraId="07C1BD55" w14:textId="744EF1D1" w:rsidR="003F6323" w:rsidRPr="00EE49E7" w:rsidRDefault="003F6323" w:rsidP="00AA67BC">
      <w:pPr>
        <w:shd w:val="clear" w:color="auto" w:fill="FFFFFF"/>
        <w:spacing w:before="120" w:after="120" w:line="276" w:lineRule="auto"/>
        <w:ind w:firstLine="709"/>
        <w:jc w:val="both"/>
        <w:rPr>
          <w:spacing w:val="-2"/>
          <w:sz w:val="28"/>
          <w:szCs w:val="28"/>
          <w:lang w:val="vi-VN"/>
        </w:rPr>
      </w:pPr>
      <w:r w:rsidRPr="00EE49E7">
        <w:rPr>
          <w:spacing w:val="-2"/>
          <w:sz w:val="28"/>
          <w:szCs w:val="28"/>
        </w:rPr>
        <w:t>- N</w:t>
      </w:r>
      <w:r w:rsidRPr="00EE49E7">
        <w:rPr>
          <w:spacing w:val="-2"/>
          <w:sz w:val="28"/>
          <w:szCs w:val="28"/>
          <w:lang w:val="vi-VN"/>
        </w:rPr>
        <w:t xml:space="preserve">ắm </w:t>
      </w:r>
      <w:r w:rsidRPr="00EE49E7">
        <w:rPr>
          <w:spacing w:val="-2"/>
          <w:sz w:val="28"/>
          <w:szCs w:val="28"/>
        </w:rPr>
        <w:t xml:space="preserve">chắc </w:t>
      </w:r>
      <w:r w:rsidRPr="00EE49E7">
        <w:rPr>
          <w:spacing w:val="-2"/>
          <w:sz w:val="28"/>
          <w:szCs w:val="28"/>
          <w:lang w:val="vi-VN"/>
        </w:rPr>
        <w:t>diễn biến tình hình tư tưởng, tâm trạng của cán bộ</w:t>
      </w:r>
      <w:r w:rsidRPr="00EE49E7">
        <w:rPr>
          <w:spacing w:val="-2"/>
          <w:sz w:val="28"/>
          <w:szCs w:val="28"/>
        </w:rPr>
        <w:t>, viên chức, người lao động, đoàn viên tại cơ quan, đơn vị;</w:t>
      </w:r>
      <w:r w:rsidRPr="00EE49E7">
        <w:rPr>
          <w:spacing w:val="-2"/>
          <w:sz w:val="28"/>
          <w:szCs w:val="28"/>
          <w:lang w:val="vi-VN"/>
        </w:rPr>
        <w:t xml:space="preserve"> kịp thời </w:t>
      </w:r>
      <w:r w:rsidRPr="00EE49E7">
        <w:rPr>
          <w:spacing w:val="-2"/>
          <w:sz w:val="28"/>
          <w:szCs w:val="28"/>
        </w:rPr>
        <w:t xml:space="preserve">báo cáo cho </w:t>
      </w:r>
      <w:r w:rsidR="00D239E6">
        <w:rPr>
          <w:spacing w:val="-2"/>
          <w:sz w:val="28"/>
          <w:szCs w:val="28"/>
        </w:rPr>
        <w:t>Ban Thường vụ Công đoàn ĐHQG-HCM.</w:t>
      </w:r>
    </w:p>
    <w:p w14:paraId="2E892A97" w14:textId="77777777" w:rsidR="003F6323" w:rsidRPr="00EE49E7" w:rsidRDefault="003F6323" w:rsidP="00AA67BC">
      <w:pPr>
        <w:widowControl w:val="0"/>
        <w:spacing w:before="120" w:after="120" w:line="276" w:lineRule="auto"/>
        <w:ind w:firstLine="709"/>
        <w:jc w:val="both"/>
        <w:rPr>
          <w:sz w:val="28"/>
          <w:szCs w:val="28"/>
          <w:lang w:val="vi-VN"/>
        </w:rPr>
      </w:pPr>
      <w:r w:rsidRPr="00EE49E7">
        <w:rPr>
          <w:b/>
          <w:sz w:val="28"/>
          <w:szCs w:val="28"/>
          <w:lang w:val="vi-VN"/>
        </w:rPr>
        <w:t>IV. MỘT SỐ KHẨU HIỆU TUYÊN TRUYỀN</w:t>
      </w:r>
    </w:p>
    <w:p w14:paraId="5F33ABFC" w14:textId="77777777" w:rsidR="003F6323" w:rsidRPr="00EE49E7" w:rsidRDefault="003F6323" w:rsidP="00AA67BC">
      <w:pPr>
        <w:widowControl w:val="0"/>
        <w:spacing w:before="120" w:after="120" w:line="276" w:lineRule="auto"/>
        <w:ind w:firstLine="709"/>
        <w:jc w:val="both"/>
        <w:rPr>
          <w:sz w:val="28"/>
          <w:szCs w:val="28"/>
          <w:lang w:val="vi-VN"/>
        </w:rPr>
      </w:pPr>
      <w:r w:rsidRPr="00EE49E7">
        <w:rPr>
          <w:sz w:val="28"/>
          <w:szCs w:val="28"/>
          <w:lang w:val="vi-VN"/>
        </w:rPr>
        <w:t>1. Đảng Cộng sản Việt Nam quang vinh muôn năm</w:t>
      </w:r>
    </w:p>
    <w:p w14:paraId="5C59C72D" w14:textId="77777777" w:rsidR="003F6323" w:rsidRPr="00EE49E7" w:rsidRDefault="003F6323" w:rsidP="00AA67BC">
      <w:pPr>
        <w:widowControl w:val="0"/>
        <w:spacing w:before="120" w:after="120" w:line="276" w:lineRule="auto"/>
        <w:ind w:firstLine="709"/>
        <w:jc w:val="both"/>
        <w:rPr>
          <w:sz w:val="28"/>
          <w:szCs w:val="28"/>
          <w:lang w:val="vi-VN"/>
        </w:rPr>
      </w:pPr>
      <w:r w:rsidRPr="00EE49E7">
        <w:rPr>
          <w:sz w:val="28"/>
          <w:szCs w:val="28"/>
          <w:lang w:val="vi-VN"/>
        </w:rPr>
        <w:t>2. Nước Cộng hòa xã hội chủ nghĩa Việt Nam muôn năm</w:t>
      </w:r>
    </w:p>
    <w:p w14:paraId="7B3AE103" w14:textId="77777777" w:rsidR="003F6323" w:rsidRPr="00EE49E7" w:rsidRDefault="003F6323" w:rsidP="00AA67BC">
      <w:pPr>
        <w:widowControl w:val="0"/>
        <w:spacing w:before="120" w:after="120" w:line="276" w:lineRule="auto"/>
        <w:ind w:firstLine="709"/>
        <w:jc w:val="both"/>
        <w:rPr>
          <w:sz w:val="28"/>
          <w:szCs w:val="28"/>
          <w:lang w:val="vi-VN"/>
        </w:rPr>
      </w:pPr>
      <w:r w:rsidRPr="00EE49E7">
        <w:rPr>
          <w:sz w:val="28"/>
          <w:szCs w:val="28"/>
          <w:lang w:val="vi-VN"/>
        </w:rPr>
        <w:t>3. Chủ tịch Hồ Chí Minh vĩ đại sống mãi trong sự nghiệp của chúng ta</w:t>
      </w:r>
    </w:p>
    <w:p w14:paraId="1CD71DDD" w14:textId="77777777" w:rsidR="003F6323" w:rsidRPr="00EE49E7" w:rsidRDefault="003F6323" w:rsidP="00AA67BC">
      <w:pPr>
        <w:widowControl w:val="0"/>
        <w:shd w:val="clear" w:color="auto" w:fill="FFFFFF"/>
        <w:spacing w:before="120" w:after="120" w:line="276" w:lineRule="auto"/>
        <w:ind w:firstLine="709"/>
        <w:jc w:val="both"/>
        <w:rPr>
          <w:sz w:val="28"/>
          <w:szCs w:val="28"/>
        </w:rPr>
      </w:pPr>
      <w:r w:rsidRPr="00EE49E7">
        <w:rPr>
          <w:sz w:val="28"/>
          <w:szCs w:val="28"/>
          <w:lang w:val="vi-VN"/>
        </w:rPr>
        <w:t>4. Chủ nghĩa Mác - Lênin, tư tưởng Hồ Chí Minh là nền tảng tư tưởng và kim chỉ nam cho hành động của Đảng Cộng sản Việt Nam</w:t>
      </w:r>
    </w:p>
    <w:p w14:paraId="03A15ED0" w14:textId="77777777" w:rsidR="003F6323" w:rsidRPr="00EE49E7" w:rsidRDefault="003F6323" w:rsidP="00AA67BC">
      <w:pPr>
        <w:widowControl w:val="0"/>
        <w:spacing w:before="120" w:after="120" w:line="276" w:lineRule="auto"/>
        <w:ind w:firstLine="709"/>
        <w:jc w:val="both"/>
        <w:rPr>
          <w:sz w:val="28"/>
          <w:szCs w:val="28"/>
          <w:lang w:val="vi-VN"/>
        </w:rPr>
      </w:pPr>
      <w:r w:rsidRPr="00EE49E7">
        <w:rPr>
          <w:sz w:val="28"/>
          <w:szCs w:val="28"/>
          <w:lang w:val="vi-VN"/>
        </w:rPr>
        <w:t>5. Đảng bộ, chính quyền và Nhân dân</w:t>
      </w:r>
      <w:r w:rsidRPr="00EE49E7">
        <w:rPr>
          <w:sz w:val="28"/>
          <w:szCs w:val="28"/>
        </w:rPr>
        <w:t xml:space="preserve"> Thành phố Hồ Chí Minh</w:t>
      </w:r>
      <w:r w:rsidRPr="00EE49E7">
        <w:rPr>
          <w:sz w:val="28"/>
          <w:szCs w:val="28"/>
          <w:lang w:val="vi-VN"/>
        </w:rPr>
        <w:t xml:space="preserve"> đẩy mạnh học tập và làm theo tư tưởng, đạo đức, phong cách Hồ Chí Minh</w:t>
      </w:r>
    </w:p>
    <w:p w14:paraId="60BEF587" w14:textId="77777777" w:rsidR="003F6323" w:rsidRPr="00EE49E7" w:rsidRDefault="003F6323" w:rsidP="00AA67BC">
      <w:pPr>
        <w:widowControl w:val="0"/>
        <w:spacing w:before="120" w:after="120" w:line="276" w:lineRule="auto"/>
        <w:ind w:firstLine="709"/>
        <w:jc w:val="both"/>
        <w:rPr>
          <w:sz w:val="28"/>
          <w:szCs w:val="28"/>
          <w:lang w:val="vi-VN"/>
        </w:rPr>
      </w:pPr>
      <w:r w:rsidRPr="00EE49E7">
        <w:rPr>
          <w:sz w:val="28"/>
          <w:szCs w:val="28"/>
        </w:rPr>
        <w:t xml:space="preserve">6. </w:t>
      </w:r>
      <w:r w:rsidRPr="00EE49E7">
        <w:rPr>
          <w:sz w:val="28"/>
          <w:szCs w:val="28"/>
          <w:lang w:val="vi-VN"/>
        </w:rPr>
        <w:t>Đảng bộ, chính quyền và Nhân dân Thành phố Hồ Chí Minh quyết tâm thực hiện thắng lợi Nghị quyết Đại hội Đảng bộ thành phố lần thứ XI</w:t>
      </w:r>
    </w:p>
    <w:p w14:paraId="18DE1D14" w14:textId="776D5C2C" w:rsidR="003F6323" w:rsidRPr="00EE49E7" w:rsidRDefault="003F6323" w:rsidP="00AA67BC">
      <w:pPr>
        <w:widowControl w:val="0"/>
        <w:spacing w:before="120" w:after="120" w:line="276" w:lineRule="auto"/>
        <w:ind w:firstLine="709"/>
        <w:jc w:val="both"/>
        <w:rPr>
          <w:sz w:val="28"/>
          <w:szCs w:val="28"/>
        </w:rPr>
      </w:pPr>
      <w:r w:rsidRPr="00EE49E7">
        <w:rPr>
          <w:sz w:val="28"/>
          <w:szCs w:val="28"/>
        </w:rPr>
        <w:t xml:space="preserve">7. </w:t>
      </w:r>
      <w:r w:rsidR="00E07BE5" w:rsidRPr="00EE49E7">
        <w:rPr>
          <w:sz w:val="28"/>
          <w:szCs w:val="28"/>
        </w:rPr>
        <w:t>Giỗ Tổ Hùng Vương - Cội nguồn sức mạnh đại đoàn kết dân tộc</w:t>
      </w:r>
    </w:p>
    <w:p w14:paraId="1C0E445C" w14:textId="4E632E22" w:rsidR="003F6323" w:rsidRPr="00EE49E7" w:rsidRDefault="003F6323" w:rsidP="00AA67BC">
      <w:pPr>
        <w:widowControl w:val="0"/>
        <w:shd w:val="clear" w:color="auto" w:fill="FFFFFF"/>
        <w:spacing w:before="120" w:after="120" w:line="276" w:lineRule="auto"/>
        <w:ind w:firstLine="709"/>
        <w:jc w:val="both"/>
        <w:rPr>
          <w:sz w:val="28"/>
          <w:szCs w:val="28"/>
        </w:rPr>
      </w:pPr>
      <w:r w:rsidRPr="00EE49E7">
        <w:rPr>
          <w:sz w:val="28"/>
          <w:szCs w:val="28"/>
        </w:rPr>
        <w:t xml:space="preserve">8. Nhiệt liệt chào mừng </w:t>
      </w:r>
      <w:r w:rsidR="00E07BE5" w:rsidRPr="00EE49E7">
        <w:rPr>
          <w:sz w:val="28"/>
          <w:szCs w:val="28"/>
        </w:rPr>
        <w:t>70</w:t>
      </w:r>
      <w:r w:rsidRPr="00EE49E7">
        <w:rPr>
          <w:sz w:val="28"/>
          <w:szCs w:val="28"/>
        </w:rPr>
        <w:t xml:space="preserve"> năm </w:t>
      </w:r>
      <w:r w:rsidR="00E07BE5" w:rsidRPr="00EE49E7">
        <w:rPr>
          <w:sz w:val="28"/>
          <w:szCs w:val="28"/>
        </w:rPr>
        <w:t xml:space="preserve">Chiến thắng Điện Biên Phủ (07/5/1954 </w:t>
      </w:r>
      <w:r w:rsidR="005A3A0D" w:rsidRPr="00EE49E7">
        <w:rPr>
          <w:sz w:val="28"/>
          <w:szCs w:val="28"/>
        </w:rPr>
        <w:t>-</w:t>
      </w:r>
      <w:r w:rsidR="00E07BE5" w:rsidRPr="00EE49E7">
        <w:rPr>
          <w:sz w:val="28"/>
          <w:szCs w:val="28"/>
        </w:rPr>
        <w:t>07/5/2024)</w:t>
      </w:r>
    </w:p>
    <w:p w14:paraId="6A614AD2" w14:textId="363016AE" w:rsidR="003F6323" w:rsidRPr="00EE49E7" w:rsidRDefault="003F6323" w:rsidP="00AA67BC">
      <w:pPr>
        <w:widowControl w:val="0"/>
        <w:tabs>
          <w:tab w:val="left" w:pos="720"/>
        </w:tabs>
        <w:spacing w:before="120" w:after="120" w:line="276" w:lineRule="auto"/>
        <w:ind w:firstLine="709"/>
        <w:jc w:val="both"/>
        <w:rPr>
          <w:sz w:val="28"/>
          <w:szCs w:val="28"/>
        </w:rPr>
      </w:pPr>
      <w:r w:rsidRPr="00EE49E7">
        <w:rPr>
          <w:sz w:val="28"/>
          <w:szCs w:val="28"/>
        </w:rPr>
        <w:t>9. Kỷ niệm 4</w:t>
      </w:r>
      <w:r w:rsidR="00E07BE5" w:rsidRPr="00EE49E7">
        <w:rPr>
          <w:sz w:val="28"/>
          <w:szCs w:val="28"/>
        </w:rPr>
        <w:t>9</w:t>
      </w:r>
      <w:r w:rsidRPr="00EE49E7">
        <w:rPr>
          <w:sz w:val="28"/>
          <w:szCs w:val="28"/>
        </w:rPr>
        <w:t xml:space="preserve"> năm Ngày </w:t>
      </w:r>
      <w:r w:rsidR="00E07BE5" w:rsidRPr="00EE49E7">
        <w:rPr>
          <w:sz w:val="28"/>
          <w:szCs w:val="28"/>
        </w:rPr>
        <w:t xml:space="preserve">giải phóng miền Nam, thống nhất đất nước (30/4/1975 </w:t>
      </w:r>
      <w:r w:rsidR="00477BAB">
        <w:rPr>
          <w:sz w:val="28"/>
          <w:szCs w:val="28"/>
        </w:rPr>
        <w:t>-</w:t>
      </w:r>
      <w:r w:rsidR="00E07BE5" w:rsidRPr="00EE49E7">
        <w:rPr>
          <w:sz w:val="28"/>
          <w:szCs w:val="28"/>
        </w:rPr>
        <w:t xml:space="preserve"> 30/4/2024).</w:t>
      </w:r>
    </w:p>
    <w:p w14:paraId="31804C7B" w14:textId="1A37B62B" w:rsidR="003F6323" w:rsidRPr="00EE49E7" w:rsidRDefault="003F6323" w:rsidP="00AA67BC">
      <w:pPr>
        <w:widowControl w:val="0"/>
        <w:shd w:val="clear" w:color="auto" w:fill="FFFFFF"/>
        <w:spacing w:before="120" w:after="120" w:line="276" w:lineRule="auto"/>
        <w:ind w:firstLine="709"/>
        <w:jc w:val="both"/>
        <w:textAlignment w:val="baseline"/>
        <w:rPr>
          <w:sz w:val="28"/>
          <w:szCs w:val="28"/>
        </w:rPr>
      </w:pPr>
      <w:r w:rsidRPr="00EE49E7">
        <w:rPr>
          <w:sz w:val="28"/>
          <w:szCs w:val="28"/>
        </w:rPr>
        <w:t>10. Kỷ niệm 1</w:t>
      </w:r>
      <w:r w:rsidR="00E07BE5" w:rsidRPr="00EE49E7">
        <w:rPr>
          <w:sz w:val="28"/>
          <w:szCs w:val="28"/>
        </w:rPr>
        <w:t>34</w:t>
      </w:r>
      <w:r w:rsidRPr="00EE49E7">
        <w:rPr>
          <w:sz w:val="28"/>
          <w:szCs w:val="28"/>
        </w:rPr>
        <w:t xml:space="preserve"> năm Ngày sinh </w:t>
      </w:r>
      <w:r w:rsidR="00E07BE5" w:rsidRPr="00EE49E7">
        <w:rPr>
          <w:sz w:val="28"/>
          <w:szCs w:val="28"/>
        </w:rPr>
        <w:t xml:space="preserve">Chủ tịch Hồ Chí Minh (19/5/1890 </w:t>
      </w:r>
      <w:r w:rsidR="005A3A0D" w:rsidRPr="00EE49E7">
        <w:rPr>
          <w:sz w:val="28"/>
          <w:szCs w:val="28"/>
        </w:rPr>
        <w:t>-</w:t>
      </w:r>
      <w:r w:rsidR="00E07BE5" w:rsidRPr="00EE49E7">
        <w:rPr>
          <w:sz w:val="28"/>
          <w:szCs w:val="28"/>
        </w:rPr>
        <w:t xml:space="preserve"> 19/5/2024)</w:t>
      </w:r>
      <w:r w:rsidRPr="00EE49E7">
        <w:rPr>
          <w:sz w:val="28"/>
          <w:szCs w:val="28"/>
        </w:rPr>
        <w:t xml:space="preserve"> </w:t>
      </w:r>
    </w:p>
    <w:p w14:paraId="3F092C6B" w14:textId="108F1BCB" w:rsidR="00FA5815" w:rsidRPr="00EE49E7" w:rsidRDefault="00FA5815" w:rsidP="00AA67BC">
      <w:pPr>
        <w:spacing w:before="120" w:after="120" w:line="276" w:lineRule="auto"/>
        <w:ind w:firstLine="709"/>
        <w:jc w:val="both"/>
        <w:rPr>
          <w:sz w:val="28"/>
          <w:szCs w:val="28"/>
        </w:rPr>
      </w:pPr>
      <w:r w:rsidRPr="00EE49E7">
        <w:rPr>
          <w:sz w:val="28"/>
          <w:szCs w:val="28"/>
        </w:rPr>
        <w:t>11. Kỷ niệm 120 năm Ngày sinh Đồng chí Trần Phú (01/5/1904 - 01/5/2024), Tổng Bí thư Ban Chấp hành Trung ương Đảng Cộng sản Việt Nam.</w:t>
      </w:r>
    </w:p>
    <w:p w14:paraId="5DF9DE2F" w14:textId="4A3938AA" w:rsidR="00FA5815" w:rsidRPr="00EE49E7" w:rsidRDefault="00FA5815" w:rsidP="00AA67BC">
      <w:pPr>
        <w:spacing w:before="120" w:after="120" w:line="276" w:lineRule="auto"/>
        <w:ind w:firstLine="709"/>
        <w:jc w:val="both"/>
        <w:rPr>
          <w:sz w:val="28"/>
          <w:szCs w:val="28"/>
        </w:rPr>
      </w:pPr>
      <w:r w:rsidRPr="00EE49E7">
        <w:rPr>
          <w:sz w:val="28"/>
          <w:szCs w:val="28"/>
        </w:rPr>
        <w:t>12. Kỷ niệm 120 năm Ngày sinh Đồng chí Nguyễn Lương Bằng (02/4/1904 - 02/4/2024), lãnh đạo tiền bối tiêu biểu của Đảng và cách mạng Việt Nam.</w:t>
      </w:r>
    </w:p>
    <w:p w14:paraId="55CD9EB1" w14:textId="1CDFE20D" w:rsidR="00FA5815" w:rsidRPr="00EE49E7" w:rsidRDefault="00FA5815" w:rsidP="00AA67BC">
      <w:pPr>
        <w:spacing w:before="120" w:after="120" w:line="276" w:lineRule="auto"/>
        <w:ind w:firstLine="709"/>
        <w:jc w:val="both"/>
        <w:rPr>
          <w:sz w:val="28"/>
          <w:szCs w:val="28"/>
        </w:rPr>
      </w:pPr>
      <w:r w:rsidRPr="00EE49E7">
        <w:rPr>
          <w:sz w:val="28"/>
          <w:szCs w:val="28"/>
        </w:rPr>
        <w:t>13. Kỷ niệm 120 năm Ngày sinh Đồng chí Hoàng Đình Giong (01/6/1904 - 01/6/2024), lãnh đạo tiền bối tiêu biểu của Đảng và cách mạng Việt Nam.</w:t>
      </w:r>
    </w:p>
    <w:p w14:paraId="4C4DE28A" w14:textId="33EA6918" w:rsidR="00FA5815" w:rsidRPr="00EE49E7" w:rsidRDefault="00FA5815" w:rsidP="00AA67BC">
      <w:pPr>
        <w:spacing w:before="120" w:after="120" w:line="276" w:lineRule="auto"/>
        <w:ind w:firstLine="709"/>
        <w:jc w:val="both"/>
        <w:rPr>
          <w:sz w:val="28"/>
          <w:szCs w:val="28"/>
        </w:rPr>
      </w:pPr>
      <w:r w:rsidRPr="00EE49E7">
        <w:rPr>
          <w:sz w:val="28"/>
          <w:szCs w:val="28"/>
        </w:rPr>
        <w:t>14. Kỷ niệm 135 năm Ngày sinh Cụ nguyễn Văn Tố (05/6/1889 - 05/6/2024), Trưởng ban Thường trực Quốc hội.</w:t>
      </w:r>
    </w:p>
    <w:p w14:paraId="62F893BC" w14:textId="78636742" w:rsidR="00FA5815" w:rsidRPr="00EE49E7" w:rsidRDefault="00FA5815" w:rsidP="00AA67BC">
      <w:pPr>
        <w:spacing w:before="120" w:after="120" w:line="276" w:lineRule="auto"/>
        <w:ind w:firstLine="709"/>
        <w:jc w:val="both"/>
        <w:rPr>
          <w:sz w:val="28"/>
          <w:szCs w:val="28"/>
        </w:rPr>
      </w:pPr>
      <w:r w:rsidRPr="00EE49E7">
        <w:rPr>
          <w:sz w:val="28"/>
          <w:szCs w:val="28"/>
        </w:rPr>
        <w:t>15. Kỷ niệm 154 năm Ngày sinh V.I.</w:t>
      </w:r>
      <w:r w:rsidR="006668AD">
        <w:rPr>
          <w:sz w:val="28"/>
          <w:szCs w:val="28"/>
        </w:rPr>
        <w:t xml:space="preserve"> </w:t>
      </w:r>
      <w:r w:rsidRPr="00EE49E7">
        <w:rPr>
          <w:sz w:val="28"/>
          <w:szCs w:val="28"/>
        </w:rPr>
        <w:t>Lênin (22/4/1870 - 22/4/2024).</w:t>
      </w:r>
    </w:p>
    <w:p w14:paraId="754877B3" w14:textId="2A6CC451" w:rsidR="00FA5815" w:rsidRPr="00EE49E7" w:rsidRDefault="00FA5815" w:rsidP="00AA67BC">
      <w:pPr>
        <w:spacing w:before="120" w:after="120" w:line="276" w:lineRule="auto"/>
        <w:ind w:firstLine="709"/>
        <w:jc w:val="both"/>
        <w:rPr>
          <w:sz w:val="28"/>
          <w:szCs w:val="28"/>
        </w:rPr>
      </w:pPr>
      <w:r w:rsidRPr="00EE49E7">
        <w:rPr>
          <w:sz w:val="28"/>
          <w:szCs w:val="28"/>
        </w:rPr>
        <w:t>16. Kỷ niệm 206 năm Ngày sinh C. Mác (05/5/1818 - 05/5/2024).</w:t>
      </w:r>
    </w:p>
    <w:p w14:paraId="2202DDA2" w14:textId="222CD8B3" w:rsidR="003F6323" w:rsidRPr="00EE49E7" w:rsidRDefault="003F6323" w:rsidP="00AA67BC">
      <w:pPr>
        <w:shd w:val="clear" w:color="auto" w:fill="FFFFFF"/>
        <w:spacing w:before="120" w:after="120" w:line="276" w:lineRule="auto"/>
        <w:ind w:firstLine="709"/>
        <w:jc w:val="both"/>
        <w:rPr>
          <w:sz w:val="28"/>
          <w:szCs w:val="28"/>
          <w:lang w:val="vi-VN"/>
        </w:rPr>
      </w:pPr>
      <w:r w:rsidRPr="00EE49E7">
        <w:rPr>
          <w:sz w:val="28"/>
          <w:szCs w:val="28"/>
          <w:lang w:val="vi-VN"/>
        </w:rPr>
        <w:lastRenderedPageBreak/>
        <w:t xml:space="preserve">Trên đây là hướng dẫn công tác tuyên truyền quý </w:t>
      </w:r>
      <w:r w:rsidR="00E07BE5" w:rsidRPr="00EE49E7">
        <w:rPr>
          <w:sz w:val="28"/>
          <w:szCs w:val="28"/>
        </w:rPr>
        <w:t>I</w:t>
      </w:r>
      <w:r w:rsidRPr="00EE49E7">
        <w:rPr>
          <w:sz w:val="28"/>
          <w:szCs w:val="28"/>
          <w:lang w:val="vi-VN"/>
        </w:rPr>
        <w:t>I năm 202</w:t>
      </w:r>
      <w:r w:rsidRPr="00EE49E7">
        <w:rPr>
          <w:sz w:val="28"/>
          <w:szCs w:val="28"/>
        </w:rPr>
        <w:t>4</w:t>
      </w:r>
      <w:r w:rsidRPr="00EE49E7">
        <w:rPr>
          <w:sz w:val="28"/>
          <w:szCs w:val="28"/>
          <w:lang w:val="vi-VN"/>
        </w:rPr>
        <w:t xml:space="preserve"> </w:t>
      </w:r>
      <w:r w:rsidR="000472D0">
        <w:rPr>
          <w:sz w:val="28"/>
          <w:szCs w:val="28"/>
        </w:rPr>
        <w:t>Ban Thường vụ Công đoàn</w:t>
      </w:r>
      <w:r w:rsidRPr="00EE49E7">
        <w:rPr>
          <w:sz w:val="28"/>
          <w:szCs w:val="28"/>
        </w:rPr>
        <w:t xml:space="preserve"> ĐHQG-HCM</w:t>
      </w:r>
      <w:r w:rsidRPr="00EE49E7">
        <w:rPr>
          <w:sz w:val="28"/>
          <w:szCs w:val="28"/>
          <w:lang w:val="vi-VN"/>
        </w:rPr>
        <w:t xml:space="preserve">, đề nghị các đơn vị </w:t>
      </w:r>
      <w:r w:rsidRPr="00EE49E7">
        <w:rPr>
          <w:sz w:val="28"/>
          <w:szCs w:val="28"/>
        </w:rPr>
        <w:t xml:space="preserve">quan tâm </w:t>
      </w:r>
      <w:r w:rsidRPr="00EE49E7">
        <w:rPr>
          <w:sz w:val="28"/>
          <w:szCs w:val="28"/>
          <w:lang w:val="vi-VN"/>
        </w:rPr>
        <w:t>triển khai thực hiện.</w:t>
      </w:r>
    </w:p>
    <w:p w14:paraId="62FD463F" w14:textId="77777777" w:rsidR="003F6323" w:rsidRPr="00EE49E7" w:rsidRDefault="003F6323" w:rsidP="003F6323">
      <w:pPr>
        <w:shd w:val="clear" w:color="auto" w:fill="FFFFFF"/>
        <w:spacing w:line="276" w:lineRule="auto"/>
        <w:ind w:firstLine="567"/>
        <w:jc w:val="both"/>
        <w:rPr>
          <w:sz w:val="28"/>
          <w:szCs w:val="28"/>
          <w:lang w:val="vi-VN"/>
        </w:rPr>
      </w:pPr>
    </w:p>
    <w:tbl>
      <w:tblPr>
        <w:tblStyle w:val="TableGrid1"/>
        <w:tblW w:w="8134" w:type="dxa"/>
        <w:tblInd w:w="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16"/>
        <w:gridCol w:w="3518"/>
      </w:tblGrid>
      <w:tr w:rsidR="00D239E6" w:rsidRPr="00D239E6" w14:paraId="1FAA01AE" w14:textId="77777777" w:rsidTr="00D239E6">
        <w:tc>
          <w:tcPr>
            <w:tcW w:w="4616" w:type="dxa"/>
          </w:tcPr>
          <w:p w14:paraId="48C098F7" w14:textId="77777777" w:rsidR="00D239E6" w:rsidRPr="00D239E6" w:rsidRDefault="00D239E6" w:rsidP="00D239E6">
            <w:pPr>
              <w:tabs>
                <w:tab w:val="center" w:pos="7200"/>
              </w:tabs>
              <w:rPr>
                <w:b/>
                <w:i/>
              </w:rPr>
            </w:pPr>
            <w:r w:rsidRPr="00D239E6">
              <w:rPr>
                <w:b/>
                <w:i/>
              </w:rPr>
              <w:t>Nơi nhận:</w:t>
            </w:r>
            <w:r w:rsidRPr="00D239E6">
              <w:rPr>
                <w:b/>
              </w:rPr>
              <w:t xml:space="preserve">                                                                                          </w:t>
            </w:r>
          </w:p>
          <w:p w14:paraId="3713BA1A" w14:textId="3DB6C1CD" w:rsidR="00D239E6" w:rsidRDefault="00D239E6" w:rsidP="00D239E6">
            <w:pPr>
              <w:tabs>
                <w:tab w:val="center" w:pos="7200"/>
              </w:tabs>
              <w:rPr>
                <w:sz w:val="22"/>
                <w:szCs w:val="20"/>
              </w:rPr>
            </w:pPr>
            <w:r w:rsidRPr="00D239E6">
              <w:rPr>
                <w:sz w:val="22"/>
                <w:szCs w:val="20"/>
              </w:rPr>
              <w:t xml:space="preserve">- </w:t>
            </w:r>
            <w:r>
              <w:rPr>
                <w:sz w:val="22"/>
                <w:szCs w:val="20"/>
              </w:rPr>
              <w:t>LĐLĐ TP;</w:t>
            </w:r>
          </w:p>
          <w:p w14:paraId="17DDE60F" w14:textId="77777777" w:rsidR="00D239E6" w:rsidRDefault="00D239E6" w:rsidP="00D239E6">
            <w:pPr>
              <w:tabs>
                <w:tab w:val="center" w:pos="7200"/>
              </w:tabs>
              <w:rPr>
                <w:sz w:val="22"/>
                <w:szCs w:val="20"/>
              </w:rPr>
            </w:pPr>
            <w:r>
              <w:rPr>
                <w:sz w:val="22"/>
                <w:szCs w:val="20"/>
              </w:rPr>
              <w:t>- ĐU ĐHQG-HCM;</w:t>
            </w:r>
          </w:p>
          <w:p w14:paraId="4EC7A1F0" w14:textId="1D95A623" w:rsidR="00D239E6" w:rsidRDefault="00D239E6" w:rsidP="00D239E6">
            <w:pPr>
              <w:tabs>
                <w:tab w:val="center" w:pos="7200"/>
              </w:tabs>
              <w:rPr>
                <w:sz w:val="22"/>
                <w:szCs w:val="20"/>
              </w:rPr>
            </w:pPr>
            <w:r>
              <w:rPr>
                <w:sz w:val="22"/>
                <w:szCs w:val="20"/>
              </w:rPr>
              <w:t>- BCH, các ban CĐ ĐHQG-HCM;</w:t>
            </w:r>
          </w:p>
          <w:p w14:paraId="1914ACE5" w14:textId="77777777" w:rsidR="00D239E6" w:rsidRDefault="00D239E6" w:rsidP="00D239E6">
            <w:pPr>
              <w:tabs>
                <w:tab w:val="center" w:pos="7200"/>
              </w:tabs>
              <w:rPr>
                <w:sz w:val="22"/>
                <w:szCs w:val="20"/>
              </w:rPr>
            </w:pPr>
            <w:r>
              <w:rPr>
                <w:sz w:val="22"/>
                <w:szCs w:val="20"/>
              </w:rPr>
              <w:t>- Các CĐCS trực thuộc;</w:t>
            </w:r>
          </w:p>
          <w:p w14:paraId="1CC4D976" w14:textId="402099BD" w:rsidR="00D239E6" w:rsidRPr="00D239E6" w:rsidRDefault="00D239E6" w:rsidP="00D239E6">
            <w:pPr>
              <w:tabs>
                <w:tab w:val="center" w:pos="7200"/>
              </w:tabs>
              <w:rPr>
                <w:sz w:val="22"/>
                <w:szCs w:val="20"/>
              </w:rPr>
            </w:pPr>
            <w:r>
              <w:rPr>
                <w:sz w:val="22"/>
                <w:szCs w:val="20"/>
              </w:rPr>
              <w:t xml:space="preserve">- </w:t>
            </w:r>
            <w:r w:rsidRPr="00D239E6">
              <w:rPr>
                <w:sz w:val="22"/>
                <w:szCs w:val="20"/>
              </w:rPr>
              <w:t>Lưu VP.</w:t>
            </w:r>
            <w:r w:rsidRPr="00D239E6">
              <w:rPr>
                <w:sz w:val="22"/>
                <w:szCs w:val="20"/>
              </w:rPr>
              <w:tab/>
            </w:r>
            <w:r w:rsidRPr="00D239E6">
              <w:rPr>
                <w:sz w:val="22"/>
                <w:szCs w:val="20"/>
              </w:rPr>
              <w:tab/>
            </w:r>
            <w:r w:rsidRPr="00D239E6">
              <w:rPr>
                <w:sz w:val="22"/>
                <w:szCs w:val="20"/>
              </w:rPr>
              <w:tab/>
            </w:r>
          </w:p>
          <w:p w14:paraId="46D73E50" w14:textId="77777777" w:rsidR="00D239E6" w:rsidRPr="00D239E6" w:rsidRDefault="00D239E6" w:rsidP="00D239E6">
            <w:pPr>
              <w:spacing w:after="120" w:line="360" w:lineRule="auto"/>
              <w:jc w:val="both"/>
              <w:rPr>
                <w:b/>
                <w:bCs/>
                <w:sz w:val="20"/>
                <w:szCs w:val="26"/>
              </w:rPr>
            </w:pPr>
            <w:r w:rsidRPr="00D239E6">
              <w:rPr>
                <w:sz w:val="20"/>
                <w:szCs w:val="20"/>
              </w:rPr>
              <w:t xml:space="preserve"> </w:t>
            </w:r>
          </w:p>
        </w:tc>
        <w:tc>
          <w:tcPr>
            <w:tcW w:w="3518" w:type="dxa"/>
          </w:tcPr>
          <w:p w14:paraId="4A7E509D" w14:textId="77777777" w:rsidR="00D239E6" w:rsidRPr="00D239E6" w:rsidRDefault="00D239E6" w:rsidP="00D239E6">
            <w:pPr>
              <w:spacing w:before="120"/>
              <w:jc w:val="center"/>
              <w:rPr>
                <w:b/>
                <w:bCs/>
                <w:sz w:val="28"/>
                <w:szCs w:val="28"/>
              </w:rPr>
            </w:pPr>
            <w:r w:rsidRPr="00D239E6">
              <w:rPr>
                <w:b/>
                <w:bCs/>
                <w:sz w:val="28"/>
                <w:szCs w:val="28"/>
              </w:rPr>
              <w:t>TM. BAN THƯỜNG VỤ</w:t>
            </w:r>
          </w:p>
          <w:p w14:paraId="6AE770CC" w14:textId="77777777" w:rsidR="00D239E6" w:rsidRPr="00D239E6" w:rsidRDefault="00D239E6" w:rsidP="00D239E6">
            <w:pPr>
              <w:jc w:val="center"/>
              <w:rPr>
                <w:b/>
                <w:bCs/>
                <w:sz w:val="28"/>
                <w:szCs w:val="28"/>
              </w:rPr>
            </w:pPr>
            <w:r w:rsidRPr="00D239E6">
              <w:rPr>
                <w:b/>
                <w:bCs/>
                <w:sz w:val="28"/>
                <w:szCs w:val="28"/>
              </w:rPr>
              <w:t>CHỦ TỊCH</w:t>
            </w:r>
          </w:p>
          <w:p w14:paraId="4BDF332D" w14:textId="77777777" w:rsidR="00D239E6" w:rsidRPr="00D239E6" w:rsidRDefault="00D239E6" w:rsidP="00D239E6">
            <w:pPr>
              <w:spacing w:before="120" w:after="120"/>
              <w:jc w:val="center"/>
              <w:rPr>
                <w:b/>
                <w:bCs/>
                <w:sz w:val="28"/>
                <w:szCs w:val="28"/>
              </w:rPr>
            </w:pPr>
          </w:p>
          <w:p w14:paraId="4237FFA5" w14:textId="77777777" w:rsidR="00D239E6" w:rsidRPr="00D239E6" w:rsidRDefault="00D239E6" w:rsidP="009C0E2A">
            <w:pPr>
              <w:spacing w:before="120" w:after="120" w:line="480" w:lineRule="auto"/>
              <w:jc w:val="center"/>
              <w:rPr>
                <w:b/>
                <w:bCs/>
                <w:sz w:val="28"/>
                <w:szCs w:val="28"/>
              </w:rPr>
            </w:pPr>
          </w:p>
          <w:p w14:paraId="79572817" w14:textId="77777777" w:rsidR="00D239E6" w:rsidRPr="00D239E6" w:rsidRDefault="00D239E6" w:rsidP="00D239E6">
            <w:pPr>
              <w:spacing w:before="120" w:after="120"/>
              <w:jc w:val="center"/>
              <w:rPr>
                <w:b/>
                <w:bCs/>
                <w:sz w:val="20"/>
                <w:szCs w:val="26"/>
              </w:rPr>
            </w:pPr>
            <w:r w:rsidRPr="00D239E6">
              <w:rPr>
                <w:b/>
                <w:bCs/>
                <w:sz w:val="28"/>
                <w:szCs w:val="28"/>
              </w:rPr>
              <w:t>Trần Anh Cường</w:t>
            </w:r>
          </w:p>
        </w:tc>
      </w:tr>
    </w:tbl>
    <w:p w14:paraId="3EF207AE" w14:textId="77777777" w:rsidR="003F6323" w:rsidRPr="00EE49E7" w:rsidRDefault="003F6323" w:rsidP="003F6323">
      <w:pPr>
        <w:shd w:val="clear" w:color="auto" w:fill="FFFFFF"/>
        <w:spacing w:after="120" w:line="360" w:lineRule="exact"/>
        <w:ind w:firstLine="567"/>
        <w:jc w:val="both"/>
        <w:rPr>
          <w:sz w:val="28"/>
          <w:szCs w:val="28"/>
          <w:lang w:val="vi-VN"/>
        </w:rPr>
      </w:pPr>
    </w:p>
    <w:p w14:paraId="661D68C3" w14:textId="77777777" w:rsidR="003F6323" w:rsidRPr="00EE49E7" w:rsidRDefault="003F6323" w:rsidP="003F6323">
      <w:pPr>
        <w:jc w:val="both"/>
      </w:pPr>
    </w:p>
    <w:p w14:paraId="64831925" w14:textId="77777777" w:rsidR="00D4745D" w:rsidRPr="00EE49E7" w:rsidRDefault="00D4745D"/>
    <w:sectPr w:rsidR="00D4745D" w:rsidRPr="00EE49E7" w:rsidSect="00A5735E">
      <w:headerReference w:type="default" r:id="rId7"/>
      <w:pgSz w:w="11907" w:h="16840" w:code="9"/>
      <w:pgMar w:top="1134" w:right="851" w:bottom="992" w:left="1701" w:header="561" w:footer="561" w:gutter="0"/>
      <w:cols w:space="720" w:equalWidth="0">
        <w:col w:w="9360"/>
      </w:cols>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20ED2" w14:textId="77777777" w:rsidR="00A5735E" w:rsidRDefault="00A5735E">
      <w:r>
        <w:separator/>
      </w:r>
    </w:p>
  </w:endnote>
  <w:endnote w:type="continuationSeparator" w:id="0">
    <w:p w14:paraId="7960DCA8" w14:textId="77777777" w:rsidR="00A5735E" w:rsidRDefault="00A57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EA37E" w14:textId="77777777" w:rsidR="00A5735E" w:rsidRDefault="00A5735E">
      <w:r>
        <w:separator/>
      </w:r>
    </w:p>
  </w:footnote>
  <w:footnote w:type="continuationSeparator" w:id="0">
    <w:p w14:paraId="64B54E16" w14:textId="77777777" w:rsidR="00A5735E" w:rsidRDefault="00A57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409517"/>
      <w:docPartObj>
        <w:docPartGallery w:val="Page Numbers (Top of Page)"/>
        <w:docPartUnique/>
      </w:docPartObj>
    </w:sdtPr>
    <w:sdtEndPr>
      <w:rPr>
        <w:noProof/>
      </w:rPr>
    </w:sdtEndPr>
    <w:sdtContent>
      <w:p w14:paraId="4871D27D" w14:textId="77777777" w:rsidR="00A9335A" w:rsidRDefault="00605EE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1A4ED09" w14:textId="77777777" w:rsidR="00A9335A" w:rsidRDefault="00A93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30FB4"/>
    <w:multiLevelType w:val="hybridMultilevel"/>
    <w:tmpl w:val="41E8BA4C"/>
    <w:lvl w:ilvl="0" w:tplc="9ED61906">
      <w:numFmt w:val="bullet"/>
      <w:lvlText w:val="-"/>
      <w:lvlJc w:val="left"/>
      <w:pPr>
        <w:tabs>
          <w:tab w:val="num" w:pos="1069"/>
        </w:tabs>
        <w:ind w:left="1069"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38551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323"/>
    <w:rsid w:val="00026332"/>
    <w:rsid w:val="000472D0"/>
    <w:rsid w:val="00067275"/>
    <w:rsid w:val="00137F56"/>
    <w:rsid w:val="001705FA"/>
    <w:rsid w:val="001754A0"/>
    <w:rsid w:val="00191BD1"/>
    <w:rsid w:val="001D68A7"/>
    <w:rsid w:val="001E061D"/>
    <w:rsid w:val="001F7870"/>
    <w:rsid w:val="00234337"/>
    <w:rsid w:val="002527CD"/>
    <w:rsid w:val="002725FC"/>
    <w:rsid w:val="002878F9"/>
    <w:rsid w:val="002C54A0"/>
    <w:rsid w:val="003331D6"/>
    <w:rsid w:val="003548AD"/>
    <w:rsid w:val="003749C0"/>
    <w:rsid w:val="00390815"/>
    <w:rsid w:val="003F6323"/>
    <w:rsid w:val="00417DB9"/>
    <w:rsid w:val="00476E2F"/>
    <w:rsid w:val="00477BAB"/>
    <w:rsid w:val="004945EE"/>
    <w:rsid w:val="004C2570"/>
    <w:rsid w:val="00527078"/>
    <w:rsid w:val="00531A39"/>
    <w:rsid w:val="00545FAB"/>
    <w:rsid w:val="0059649D"/>
    <w:rsid w:val="005A3A0D"/>
    <w:rsid w:val="00605EE8"/>
    <w:rsid w:val="00611338"/>
    <w:rsid w:val="00627470"/>
    <w:rsid w:val="00634094"/>
    <w:rsid w:val="00637CEF"/>
    <w:rsid w:val="00644D97"/>
    <w:rsid w:val="00645485"/>
    <w:rsid w:val="00656B54"/>
    <w:rsid w:val="006668AD"/>
    <w:rsid w:val="00700D71"/>
    <w:rsid w:val="0072661A"/>
    <w:rsid w:val="00730041"/>
    <w:rsid w:val="007750D8"/>
    <w:rsid w:val="00786A8D"/>
    <w:rsid w:val="007D7186"/>
    <w:rsid w:val="007E01F8"/>
    <w:rsid w:val="008051AF"/>
    <w:rsid w:val="00825D84"/>
    <w:rsid w:val="008529AF"/>
    <w:rsid w:val="00855EFC"/>
    <w:rsid w:val="00862899"/>
    <w:rsid w:val="00905233"/>
    <w:rsid w:val="009236A0"/>
    <w:rsid w:val="0092411B"/>
    <w:rsid w:val="00932738"/>
    <w:rsid w:val="009524ED"/>
    <w:rsid w:val="00960503"/>
    <w:rsid w:val="009A2DBC"/>
    <w:rsid w:val="009C0E2A"/>
    <w:rsid w:val="009E7BC6"/>
    <w:rsid w:val="00A024FF"/>
    <w:rsid w:val="00A04996"/>
    <w:rsid w:val="00A41608"/>
    <w:rsid w:val="00A41E41"/>
    <w:rsid w:val="00A5735E"/>
    <w:rsid w:val="00A62553"/>
    <w:rsid w:val="00A9335A"/>
    <w:rsid w:val="00A948B9"/>
    <w:rsid w:val="00AA67BC"/>
    <w:rsid w:val="00AE0771"/>
    <w:rsid w:val="00B12FCC"/>
    <w:rsid w:val="00B402CC"/>
    <w:rsid w:val="00B84384"/>
    <w:rsid w:val="00BC2BC8"/>
    <w:rsid w:val="00C01C7F"/>
    <w:rsid w:val="00C044A3"/>
    <w:rsid w:val="00C24DFB"/>
    <w:rsid w:val="00C27F9F"/>
    <w:rsid w:val="00C418F8"/>
    <w:rsid w:val="00C5347A"/>
    <w:rsid w:val="00CA7C34"/>
    <w:rsid w:val="00CD5A95"/>
    <w:rsid w:val="00D06D9D"/>
    <w:rsid w:val="00D239E6"/>
    <w:rsid w:val="00D46EB0"/>
    <w:rsid w:val="00D4745D"/>
    <w:rsid w:val="00DA56EB"/>
    <w:rsid w:val="00DB35B1"/>
    <w:rsid w:val="00DB6EB7"/>
    <w:rsid w:val="00E07BE5"/>
    <w:rsid w:val="00E261BE"/>
    <w:rsid w:val="00E35829"/>
    <w:rsid w:val="00E716FE"/>
    <w:rsid w:val="00E9368B"/>
    <w:rsid w:val="00EB4B92"/>
    <w:rsid w:val="00EC14AE"/>
    <w:rsid w:val="00EE49E7"/>
    <w:rsid w:val="00F034CB"/>
    <w:rsid w:val="00F232AC"/>
    <w:rsid w:val="00F25F1F"/>
    <w:rsid w:val="00F403B5"/>
    <w:rsid w:val="00F536CE"/>
    <w:rsid w:val="00F72DF0"/>
    <w:rsid w:val="00F7366E"/>
    <w:rsid w:val="00FA00C0"/>
    <w:rsid w:val="00FA5815"/>
    <w:rsid w:val="00FC6873"/>
    <w:rsid w:val="00FC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C6E59"/>
  <w15:chartTrackingRefBased/>
  <w15:docId w15:val="{2587B65C-140B-46C5-A453-89CDE62F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8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A04996"/>
    <w:pPr>
      <w:keepNext/>
      <w:keepLines/>
      <w:spacing w:before="360" w:line="324" w:lineRule="auto"/>
      <w:outlineLvl w:val="0"/>
    </w:pPr>
    <w:rPr>
      <w:rFonts w:eastAsiaTheme="majorEastAsia" w:cstheme="majorBidi"/>
      <w:b/>
      <w:sz w:val="26"/>
      <w:szCs w:val="32"/>
    </w:rPr>
  </w:style>
  <w:style w:type="paragraph" w:styleId="Heading2">
    <w:name w:val="heading 2"/>
    <w:basedOn w:val="Normal"/>
    <w:next w:val="Normal"/>
    <w:link w:val="Heading2Char"/>
    <w:autoRedefine/>
    <w:uiPriority w:val="9"/>
    <w:semiHidden/>
    <w:unhideWhenUsed/>
    <w:qFormat/>
    <w:rsid w:val="00A04996"/>
    <w:pPr>
      <w:keepNext/>
      <w:keepLines/>
      <w:spacing w:before="240" w:line="324" w:lineRule="auto"/>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A04996"/>
    <w:pPr>
      <w:keepNext/>
      <w:keepLines/>
      <w:spacing w:before="120" w:line="324" w:lineRule="auto"/>
      <w:outlineLvl w:val="2"/>
    </w:pPr>
    <w:rPr>
      <w:rFonts w:eastAsiaTheme="majorEastAsia" w:cstheme="majorBidi"/>
      <w:b/>
      <w:i/>
      <w:sz w:val="26"/>
    </w:rPr>
  </w:style>
  <w:style w:type="paragraph" w:styleId="Heading4">
    <w:name w:val="heading 4"/>
    <w:basedOn w:val="Normal"/>
    <w:next w:val="Normal"/>
    <w:link w:val="Heading4Char"/>
    <w:autoRedefine/>
    <w:uiPriority w:val="9"/>
    <w:unhideWhenUsed/>
    <w:qFormat/>
    <w:rsid w:val="00A04996"/>
    <w:pPr>
      <w:keepNext/>
      <w:keepLines/>
      <w:spacing w:before="120" w:line="324" w:lineRule="auto"/>
      <w:outlineLvl w:val="3"/>
    </w:pPr>
    <w:rPr>
      <w:rFonts w:eastAsiaTheme="majorEastAsia" w:cstheme="majorBidi"/>
      <w:i/>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996"/>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A04996"/>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A04996"/>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A04996"/>
    <w:rPr>
      <w:rFonts w:ascii="Times New Roman" w:eastAsiaTheme="majorEastAsia" w:hAnsi="Times New Roman" w:cstheme="majorBidi"/>
      <w:i/>
      <w:iCs/>
      <w:sz w:val="26"/>
    </w:rPr>
  </w:style>
  <w:style w:type="paragraph" w:styleId="Header">
    <w:name w:val="header"/>
    <w:basedOn w:val="Normal"/>
    <w:link w:val="HeaderChar"/>
    <w:uiPriority w:val="99"/>
    <w:unhideWhenUsed/>
    <w:rsid w:val="003F6323"/>
    <w:pPr>
      <w:tabs>
        <w:tab w:val="center" w:pos="4680"/>
        <w:tab w:val="right" w:pos="9360"/>
      </w:tabs>
    </w:pPr>
  </w:style>
  <w:style w:type="character" w:customStyle="1" w:styleId="HeaderChar">
    <w:name w:val="Header Char"/>
    <w:basedOn w:val="DefaultParagraphFont"/>
    <w:link w:val="Header"/>
    <w:uiPriority w:val="99"/>
    <w:rsid w:val="003F6323"/>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D23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23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5835</Words>
  <Characters>33265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huong ngo my</cp:lastModifiedBy>
  <cp:revision>3</cp:revision>
  <dcterms:created xsi:type="dcterms:W3CDTF">2024-03-20T02:31:00Z</dcterms:created>
  <dcterms:modified xsi:type="dcterms:W3CDTF">2024-03-20T03:34:00Z</dcterms:modified>
</cp:coreProperties>
</file>