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09D9" w14:textId="77777777" w:rsidR="003C1F2F" w:rsidRDefault="003C1F2F" w:rsidP="003C1F2F">
      <w:pPr>
        <w:jc w:val="center"/>
      </w:pPr>
    </w:p>
    <w:p w14:paraId="3D557990" w14:textId="77777777" w:rsidR="003C1F2F" w:rsidRDefault="003C1F2F" w:rsidP="003C1F2F">
      <w:pPr>
        <w:tabs>
          <w:tab w:val="right" w:leader="dot" w:pos="10205"/>
        </w:tabs>
      </w:pPr>
      <w:r>
        <w:t>Tên đơn vị: …………………………………………………………………………………………………..</w:t>
      </w:r>
    </w:p>
    <w:p w14:paraId="13256358" w14:textId="77777777" w:rsidR="003C1F2F" w:rsidRDefault="003C1F2F" w:rsidP="003C1F2F">
      <w:pPr>
        <w:tabs>
          <w:tab w:val="right" w:leader="dot" w:pos="10205"/>
        </w:tabs>
      </w:pPr>
    </w:p>
    <w:tbl>
      <w:tblPr>
        <w:tblW w:w="1200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696"/>
        <w:gridCol w:w="1181"/>
        <w:gridCol w:w="1181"/>
        <w:gridCol w:w="1182"/>
        <w:gridCol w:w="1182"/>
      </w:tblGrid>
      <w:tr w:rsidR="003C1F2F" w:rsidRPr="00D83196" w14:paraId="3C0AE4DC" w14:textId="77777777" w:rsidTr="008129D0">
        <w:trPr>
          <w:gridAfter w:val="1"/>
          <w:wAfter w:w="1182" w:type="dxa"/>
          <w:cantSplit/>
          <w:trHeight w:val="453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14:paraId="1C60D07B" w14:textId="77777777" w:rsidR="003C1F2F" w:rsidRPr="00D83196" w:rsidRDefault="003C1F2F" w:rsidP="006B5201">
            <w:pPr>
              <w:jc w:val="center"/>
              <w:rPr>
                <w:b/>
              </w:rPr>
            </w:pPr>
          </w:p>
        </w:tc>
        <w:tc>
          <w:tcPr>
            <w:tcW w:w="6696" w:type="dxa"/>
            <w:tcBorders>
              <w:top w:val="single" w:sz="4" w:space="0" w:color="auto"/>
            </w:tcBorders>
            <w:vAlign w:val="center"/>
          </w:tcPr>
          <w:p w14:paraId="492ACA49" w14:textId="77777777" w:rsidR="003C1F2F" w:rsidRPr="00D83196" w:rsidRDefault="003C1F2F" w:rsidP="006B5201">
            <w:pPr>
              <w:pStyle w:val="Heading2"/>
              <w:keepNext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229F4">
              <w:rPr>
                <w:rFonts w:ascii="Times New Roman" w:hAnsi="Times New Roman"/>
                <w:color w:val="auto"/>
                <w:sz w:val="26"/>
                <w:szCs w:val="24"/>
              </w:rPr>
              <w:t>NỘI DUNG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099F36ED" w14:textId="77777777" w:rsidR="003C1F2F" w:rsidRPr="00D83196" w:rsidRDefault="003C1F2F" w:rsidP="006B5201">
            <w:pPr>
              <w:pStyle w:val="Heading1"/>
              <w:keepNext w:val="0"/>
              <w:rPr>
                <w:rFonts w:ascii="Times New Roman" w:hAnsi="Times New Roman"/>
                <w:color w:val="auto"/>
                <w:szCs w:val="24"/>
              </w:rPr>
            </w:pPr>
            <w:r w:rsidRPr="00D83196">
              <w:rPr>
                <w:rFonts w:ascii="Times New Roman" w:hAnsi="Times New Roman"/>
                <w:color w:val="auto"/>
                <w:szCs w:val="24"/>
              </w:rPr>
              <w:t>ĐIỂM</w:t>
            </w:r>
          </w:p>
        </w:tc>
      </w:tr>
      <w:tr w:rsidR="003C1F2F" w:rsidRPr="00D83196" w14:paraId="0451731D" w14:textId="77777777" w:rsidTr="008129D0">
        <w:trPr>
          <w:gridAfter w:val="1"/>
          <w:wAfter w:w="1182" w:type="dxa"/>
          <w:cantSplit/>
          <w:trHeight w:val="559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A9FB2" w14:textId="77777777" w:rsidR="003C1F2F" w:rsidRPr="003F7175" w:rsidRDefault="003C1F2F" w:rsidP="006B52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CD25FD" w14:textId="77777777" w:rsidR="003C1F2F" w:rsidRPr="003F7175" w:rsidRDefault="003C1F2F" w:rsidP="006B5201">
            <w:pPr>
              <w:jc w:val="center"/>
              <w:rPr>
                <w:b/>
              </w:rPr>
            </w:pPr>
            <w:bookmarkStart w:id="0" w:name="CSPL"/>
            <w:r>
              <w:rPr>
                <w:b/>
              </w:rPr>
              <w:t xml:space="preserve">CÔNG TÁC </w:t>
            </w:r>
            <w:bookmarkEnd w:id="0"/>
            <w:r>
              <w:rPr>
                <w:b/>
              </w:rPr>
              <w:t xml:space="preserve">TỔ CHỨC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728D7" w14:textId="77777777" w:rsidR="003C1F2F" w:rsidRPr="00905F3B" w:rsidRDefault="003C1F2F" w:rsidP="006B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điểm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266FFD" w14:textId="77777777" w:rsidR="003C1F2F" w:rsidRPr="00905F3B" w:rsidRDefault="003C1F2F" w:rsidP="006B5201">
            <w:pPr>
              <w:jc w:val="center"/>
              <w:rPr>
                <w:b/>
                <w:bCs/>
              </w:rPr>
            </w:pPr>
            <w:r w:rsidRPr="00905F3B">
              <w:rPr>
                <w:b/>
                <w:bCs/>
              </w:rPr>
              <w:t xml:space="preserve">Tự </w:t>
            </w:r>
            <w:r>
              <w:rPr>
                <w:b/>
                <w:bCs/>
              </w:rPr>
              <w:t>chấm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2F303" w14:textId="77777777" w:rsidR="003C1F2F" w:rsidRPr="00D83196" w:rsidRDefault="003C1F2F" w:rsidP="006B5201">
            <w:pPr>
              <w:ind w:left="-29" w:firstLine="29"/>
              <w:jc w:val="center"/>
              <w:rPr>
                <w:b/>
                <w:bCs/>
                <w:spacing w:val="-20"/>
              </w:rPr>
            </w:pPr>
            <w:r>
              <w:rPr>
                <w:b/>
                <w:bCs/>
                <w:spacing w:val="-20"/>
              </w:rPr>
              <w:t>Lý do trừ</w:t>
            </w:r>
          </w:p>
        </w:tc>
      </w:tr>
      <w:tr w:rsidR="008129D0" w:rsidRPr="00D83196" w14:paraId="0975E59D" w14:textId="77777777" w:rsidTr="00E34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DBC7" w14:textId="77777777" w:rsidR="008129D0" w:rsidRPr="00195D2C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195D2C">
              <w:rPr>
                <w:bCs/>
              </w:rPr>
              <w:t>1</w:t>
            </w:r>
          </w:p>
        </w:tc>
        <w:tc>
          <w:tcPr>
            <w:tcW w:w="6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CA1" w14:textId="77777777" w:rsidR="008129D0" w:rsidRDefault="008129D0" w:rsidP="003C1F2F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>Phát</w:t>
            </w:r>
            <w:r>
              <w:rPr>
                <w:color w:val="000000"/>
                <w:sz w:val="26"/>
                <w:szCs w:val="26"/>
              </w:rPr>
              <w:t xml:space="preserve"> triển mới đoàn viên công đoàn</w:t>
            </w:r>
          </w:p>
          <w:p w14:paraId="17EFD671" w14:textId="77777777" w:rsidR="008129D0" w:rsidRPr="003C1F2F" w:rsidRDefault="008129D0" w:rsidP="003C1F2F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 xml:space="preserve">- CĐCS đạt từ 95% trở lên trên tổng số người lao động đang làm việc; 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5A61" w14:textId="77777777"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751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16D6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2F" w:rsidRPr="00D83196" w14:paraId="0142DF5B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671A9" w14:textId="77777777" w:rsidR="003C1F2F" w:rsidRPr="00383EC9" w:rsidRDefault="003C1F2F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7A9" w14:textId="77777777" w:rsidR="003C1F2F" w:rsidRPr="001229F4" w:rsidRDefault="003C1F2F" w:rsidP="003C1F2F">
            <w:pPr>
              <w:spacing w:before="120" w:after="120"/>
              <w:jc w:val="both"/>
            </w:pPr>
            <w:r w:rsidRPr="00195D2C">
              <w:t>Có</w:t>
            </w:r>
            <w:r>
              <w:t xml:space="preserve"> 70% trở lên số </w:t>
            </w:r>
            <w:r w:rsidRPr="00195D2C">
              <w:t>t</w:t>
            </w:r>
            <w:r>
              <w:t xml:space="preserve">ổ công đoàn, công đoàn bộ phận </w:t>
            </w:r>
            <w:r w:rsidRPr="00195D2C">
              <w:t xml:space="preserve">trở lên được xếp loại </w:t>
            </w:r>
            <w:r>
              <w:t>hoàn thành tốt nhiệm vụ</w:t>
            </w:r>
            <w:r w:rsidRPr="00195D2C"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998C3" w14:textId="77777777" w:rsidR="003C1F2F" w:rsidRPr="00751D7B" w:rsidRDefault="003C1F2F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665DC9" w14:textId="77777777"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C60E" w14:textId="77777777"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2F" w:rsidRPr="00D83196" w14:paraId="57CE2349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587B" w14:textId="77777777" w:rsidR="003C1F2F" w:rsidRPr="00383EC9" w:rsidRDefault="003C1F2F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041" w14:textId="77777777" w:rsidR="003C1F2F" w:rsidRPr="0024102F" w:rsidRDefault="003C1F2F" w:rsidP="003C1F2F">
            <w:pPr>
              <w:tabs>
                <w:tab w:val="right" w:pos="1260"/>
              </w:tabs>
              <w:ind w:left="189" w:right="-7" w:hanging="18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102F">
              <w:rPr>
                <w:color w:val="000000"/>
                <w:sz w:val="26"/>
                <w:szCs w:val="26"/>
              </w:rPr>
              <w:t>Cập nhật thông tin 100% đoàn viên vào phần mềm quản lý đoàn viên.</w:t>
            </w:r>
          </w:p>
          <w:p w14:paraId="56493F82" w14:textId="77777777" w:rsidR="003C1F2F" w:rsidRPr="003C1F2F" w:rsidRDefault="003C1F2F" w:rsidP="003C1F2F">
            <w:pPr>
              <w:tabs>
                <w:tab w:val="right" w:pos="1260"/>
              </w:tabs>
              <w:ind w:left="189" w:right="-7" w:hanging="18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C85" w14:textId="77777777" w:rsidR="003C1F2F" w:rsidRPr="00751D7B" w:rsidRDefault="003C1F2F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728B" w14:textId="77777777"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B60" w14:textId="77777777"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2F" w:rsidRPr="00D83196" w14:paraId="6D21DAC3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9751" w14:textId="77777777" w:rsidR="003C1F2F" w:rsidRDefault="003C1F2F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234" w14:textId="77777777" w:rsidR="003C1F2F" w:rsidRDefault="003C1F2F" w:rsidP="003C1F2F">
            <w:pPr>
              <w:tabs>
                <w:tab w:val="right" w:pos="1260"/>
              </w:tabs>
              <w:ind w:left="189" w:right="-7" w:hanging="189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>- Thực hiện đổi thẻ cho 100% đoàn viên.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C13" w14:textId="77777777" w:rsidR="003C1F2F" w:rsidRPr="00751D7B" w:rsidRDefault="003C1F2F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6DCF" w14:textId="77777777"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6DEC" w14:textId="77777777" w:rsidR="003C1F2F" w:rsidRPr="009F2859" w:rsidRDefault="003C1F2F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000405E3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5790" w14:textId="77777777" w:rsidR="008129D0" w:rsidRPr="003928BE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85F" w14:textId="3C676CB8" w:rsidR="008129D0" w:rsidRPr="00195D2C" w:rsidRDefault="008129D0" w:rsidP="003C1F2F">
            <w:pPr>
              <w:jc w:val="both"/>
            </w:pPr>
            <w:r w:rsidRPr="0024102F">
              <w:rPr>
                <w:color w:val="000000"/>
                <w:sz w:val="26"/>
                <w:szCs w:val="26"/>
              </w:rPr>
              <w:t xml:space="preserve">Cử cán bộ công đoàn tham gia lớp tập huấn </w:t>
            </w:r>
            <w:r w:rsidR="0050160B">
              <w:rPr>
                <w:color w:val="000000"/>
                <w:sz w:val="26"/>
                <w:szCs w:val="26"/>
              </w:rPr>
              <w:t>tổ chức</w:t>
            </w:r>
            <w:r>
              <w:rPr>
                <w:color w:val="000000"/>
                <w:sz w:val="26"/>
                <w:szCs w:val="26"/>
              </w:rPr>
              <w:t xml:space="preserve"> công đoàn</w:t>
            </w:r>
            <w:r w:rsidRPr="0024102F">
              <w:rPr>
                <w:color w:val="000000"/>
                <w:sz w:val="26"/>
                <w:szCs w:val="26"/>
              </w:rPr>
              <w:t xml:space="preserve"> do </w:t>
            </w:r>
            <w:r>
              <w:rPr>
                <w:color w:val="000000"/>
                <w:sz w:val="26"/>
                <w:szCs w:val="26"/>
              </w:rPr>
              <w:t>Công đoàn ĐHQG-HCM</w:t>
            </w:r>
            <w:r w:rsidRPr="0024102F">
              <w:rPr>
                <w:color w:val="000000"/>
                <w:sz w:val="26"/>
                <w:szCs w:val="26"/>
              </w:rPr>
              <w:t xml:space="preserve"> tổ chức</w:t>
            </w:r>
            <w:r w:rsidR="0050160B">
              <w:rPr>
                <w:color w:val="000000"/>
                <w:sz w:val="26"/>
                <w:szCs w:val="26"/>
              </w:rPr>
              <w:t xml:space="preserve"> (tháng 9/2020)</w:t>
            </w:r>
            <w:r w:rsidRPr="0024102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BCF" w14:textId="77777777"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FFC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B3F1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3B1D24F8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28711" w14:textId="77777777" w:rsidR="008129D0" w:rsidRPr="00383EC9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47A76" w14:textId="77777777" w:rsidR="008129D0" w:rsidRPr="00150A4C" w:rsidRDefault="008129D0" w:rsidP="006B5201">
            <w:pPr>
              <w:spacing w:before="120" w:after="120"/>
              <w:jc w:val="both"/>
            </w:pPr>
            <w:r w:rsidRPr="0024102F">
              <w:rPr>
                <w:color w:val="000000"/>
                <w:sz w:val="26"/>
                <w:szCs w:val="26"/>
              </w:rPr>
              <w:t>Tổ chức các lớp tập huấn, bồi dưỡng các kỷ năng, nghiệp vụ công tác công đoàn cho cán bộ công đoàn cơ sở (trong đó có 100% tổ trưởng, tổ phó được tập huấn).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AB5B2" w14:textId="77777777"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92350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9001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74191296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20172E" w14:textId="77777777" w:rsidR="008129D0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143B2" w14:textId="77777777" w:rsidR="009A3817" w:rsidRDefault="008129D0" w:rsidP="006B5201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 xml:space="preserve">Giới thiệu đoàn viên ưu tú: </w:t>
            </w:r>
          </w:p>
          <w:p w14:paraId="5FD0C6DE" w14:textId="77777777" w:rsidR="009A3817" w:rsidRDefault="009A3817" w:rsidP="009A381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Có dưới 50 quần chúng thì giới thiệu ít 01 ĐVCĐ ưu tú cho Đảng </w:t>
            </w:r>
          </w:p>
          <w:p w14:paraId="192FD1C6" w14:textId="77777777" w:rsidR="009A3817" w:rsidRDefault="009A3817" w:rsidP="009A381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Từ 50 đến dưới 100 quần chúng thì giới thiệu ít nhất 02 ĐVCĐ ưu tú cho Đảng </w:t>
            </w:r>
          </w:p>
          <w:p w14:paraId="6323344A" w14:textId="77777777" w:rsidR="008129D0" w:rsidRDefault="009A3817" w:rsidP="009A381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Từ 100 đến dưới 200 quần chúng thì </w:t>
            </w:r>
            <w:r w:rsidR="008129D0" w:rsidRPr="009A3817">
              <w:rPr>
                <w:color w:val="000000"/>
                <w:sz w:val="26"/>
                <w:szCs w:val="26"/>
              </w:rPr>
              <w:t>giới thiệu ít nhất 03 ĐVCĐ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129D0" w:rsidRPr="009A3817">
              <w:rPr>
                <w:color w:val="000000"/>
                <w:sz w:val="26"/>
                <w:szCs w:val="26"/>
              </w:rPr>
              <w:t>ưu tú cho Đảng</w:t>
            </w:r>
          </w:p>
          <w:p w14:paraId="3C4C71E8" w14:textId="77777777" w:rsidR="009A3817" w:rsidRDefault="009A3817" w:rsidP="009A381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Từ 200 </w:t>
            </w:r>
            <w:r>
              <w:rPr>
                <w:color w:val="000000"/>
                <w:sz w:val="26"/>
                <w:szCs w:val="26"/>
              </w:rPr>
              <w:t xml:space="preserve">dưới 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00 quần chúng thì </w:t>
            </w:r>
            <w:r w:rsidRPr="009A3817">
              <w:rPr>
                <w:color w:val="000000"/>
                <w:sz w:val="26"/>
                <w:szCs w:val="26"/>
              </w:rPr>
              <w:t>giới thiệu ít nhất 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A3817">
              <w:rPr>
                <w:color w:val="000000"/>
                <w:sz w:val="26"/>
                <w:szCs w:val="26"/>
              </w:rPr>
              <w:t xml:space="preserve"> ĐVCĐ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A3817">
              <w:rPr>
                <w:color w:val="000000"/>
                <w:sz w:val="26"/>
                <w:szCs w:val="26"/>
              </w:rPr>
              <w:t>ưu tú cho Đảng</w:t>
            </w:r>
          </w:p>
          <w:p w14:paraId="32263ECA" w14:textId="135E4407" w:rsidR="009A3817" w:rsidRPr="009A3817" w:rsidRDefault="009A3817" w:rsidP="009A3817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Từ 300 quần chúng trở lên thì </w:t>
            </w:r>
            <w:r w:rsidRPr="009A3817">
              <w:rPr>
                <w:color w:val="000000"/>
                <w:sz w:val="26"/>
                <w:szCs w:val="26"/>
              </w:rPr>
              <w:t>giới thiệu ít nhất 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A3817">
              <w:rPr>
                <w:color w:val="000000"/>
                <w:sz w:val="26"/>
                <w:szCs w:val="26"/>
              </w:rPr>
              <w:t xml:space="preserve"> ĐVCĐ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A3817">
              <w:rPr>
                <w:color w:val="000000"/>
                <w:sz w:val="26"/>
                <w:szCs w:val="26"/>
              </w:rPr>
              <w:t>ưu tú cho Đảng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3A7A0" w14:textId="77777777" w:rsidR="008129D0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2493E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822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6832A704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437" w14:textId="77777777" w:rsidR="008129D0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EDD" w14:textId="77777777" w:rsidR="008129D0" w:rsidRPr="0024102F" w:rsidRDefault="008129D0" w:rsidP="008129D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24102F">
              <w:rPr>
                <w:color w:val="000000"/>
                <w:sz w:val="26"/>
                <w:szCs w:val="26"/>
              </w:rPr>
              <w:t xml:space="preserve">Tham dự đầy đủ và đúng thành phần các buổi </w:t>
            </w:r>
            <w:r>
              <w:rPr>
                <w:color w:val="000000"/>
                <w:sz w:val="26"/>
                <w:szCs w:val="26"/>
              </w:rPr>
              <w:t>hội nghị</w:t>
            </w:r>
            <w:r w:rsidRPr="0024102F">
              <w:rPr>
                <w:color w:val="000000"/>
                <w:sz w:val="26"/>
                <w:szCs w:val="26"/>
              </w:rPr>
              <w:t xml:space="preserve">, họp đột xuất do </w:t>
            </w:r>
            <w:r>
              <w:rPr>
                <w:color w:val="000000"/>
                <w:sz w:val="26"/>
                <w:szCs w:val="26"/>
              </w:rPr>
              <w:t>Công đoàn ĐHQG-HCM</w:t>
            </w:r>
            <w:r w:rsidRPr="0024102F">
              <w:rPr>
                <w:color w:val="000000"/>
                <w:sz w:val="26"/>
                <w:szCs w:val="26"/>
              </w:rPr>
              <w:t xml:space="preserve"> tổ chức.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868F" w14:textId="77777777" w:rsidR="008129D0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0,5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BD3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C941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012D05C3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D93" w14:textId="77777777" w:rsidR="008129D0" w:rsidRPr="00383EC9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right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A89" w14:textId="77777777" w:rsidR="008129D0" w:rsidRPr="00150A4C" w:rsidRDefault="008129D0" w:rsidP="006B5201">
            <w:pPr>
              <w:jc w:val="both"/>
            </w:pPr>
            <w:r w:rsidRPr="0024102F">
              <w:rPr>
                <w:color w:val="000000"/>
                <w:sz w:val="26"/>
                <w:szCs w:val="26"/>
              </w:rPr>
              <w:t>Thực hiện đầy đủ các báo cáo về công tác tổ chức đảm bảo đúng yêu cầu và thời gian quy định.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69C" w14:textId="77777777"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0,5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142B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9FD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17D969E4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2" w:type="dxa"/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BBD1" w14:textId="77777777" w:rsidR="008129D0" w:rsidRPr="008129D0" w:rsidRDefault="008129D0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8129D0">
              <w:rPr>
                <w:bCs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0B0" w14:textId="77777777" w:rsidR="008129D0" w:rsidRPr="006E18D9" w:rsidRDefault="008129D0" w:rsidP="008129D0">
            <w:pPr>
              <w:spacing w:before="120" w:after="120"/>
              <w:jc w:val="both"/>
            </w:pPr>
            <w:r w:rsidRPr="0024102F">
              <w:rPr>
                <w:color w:val="000000"/>
                <w:sz w:val="26"/>
                <w:szCs w:val="26"/>
              </w:rPr>
              <w:t xml:space="preserve">Gửi hồ sơ đề nghị xét tặng Giải thưởng 28/7 và đề nghị tuyên dương “Người cán bộ công đoàn của chúng tôi” cấp </w:t>
            </w:r>
            <w:r>
              <w:rPr>
                <w:color w:val="000000"/>
                <w:sz w:val="26"/>
                <w:szCs w:val="26"/>
              </w:rPr>
              <w:t>CĐ ĐHQG-HCM</w:t>
            </w:r>
            <w:r w:rsidRPr="0024102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420" w14:textId="77777777" w:rsidR="008129D0" w:rsidRPr="00751D7B" w:rsidRDefault="008129D0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751D7B">
              <w:rPr>
                <w:i/>
              </w:rPr>
              <w:t xml:space="preserve">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BE58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AB7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9D0" w:rsidRPr="00D83196" w14:paraId="02831330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987" w14:textId="77777777" w:rsidR="008129D0" w:rsidRDefault="008129D0" w:rsidP="006B5201">
            <w:pPr>
              <w:spacing w:before="120" w:after="120"/>
              <w:jc w:val="right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E47" w14:textId="77777777" w:rsidR="008129D0" w:rsidRPr="00AE0B02" w:rsidRDefault="008129D0" w:rsidP="006B5201">
            <w:pPr>
              <w:spacing w:before="120" w:after="120"/>
              <w:ind w:left="-42"/>
              <w:jc w:val="right"/>
              <w:outlineLvl w:val="5"/>
              <w:rPr>
                <w:b/>
              </w:rPr>
            </w:pPr>
            <w:r w:rsidRPr="00AE0B02">
              <w:rPr>
                <w:b/>
              </w:rPr>
              <w:t>TỔNG CỘNG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00A" w14:textId="77777777" w:rsidR="008129D0" w:rsidRPr="00AE0B02" w:rsidRDefault="008129D0" w:rsidP="006B520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CF5" w14:textId="77777777" w:rsidR="008129D0" w:rsidRPr="006C1443" w:rsidRDefault="008129D0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3701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vAlign w:val="center"/>
          </w:tcPr>
          <w:p w14:paraId="59B7FD73" w14:textId="77777777" w:rsidR="008129D0" w:rsidRPr="009F2859" w:rsidRDefault="008129D0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50160B" w:rsidRPr="00D83196" w14:paraId="01DF804E" w14:textId="77777777" w:rsidTr="00812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5B0" w14:textId="77777777" w:rsidR="0050160B" w:rsidRDefault="0050160B" w:rsidP="006B5201">
            <w:pPr>
              <w:spacing w:before="120" w:after="120"/>
              <w:jc w:val="right"/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AAE" w14:textId="63F7DBE7" w:rsidR="0050160B" w:rsidRDefault="0050160B" w:rsidP="0050160B">
            <w:pPr>
              <w:spacing w:before="120" w:after="120"/>
              <w:ind w:left="-42"/>
              <w:outlineLvl w:val="5"/>
              <w:rPr>
                <w:b/>
              </w:rPr>
            </w:pPr>
            <w:r>
              <w:rPr>
                <w:b/>
              </w:rPr>
              <w:t>Điểm thưởng</w:t>
            </w:r>
          </w:p>
          <w:p w14:paraId="4DE32B07" w14:textId="58750184" w:rsidR="0050160B" w:rsidRPr="0050160B" w:rsidRDefault="0050160B" w:rsidP="0050160B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lastRenderedPageBreak/>
              <w:t>Phát triển mới đoàn viên công đoàn. (</w:t>
            </w:r>
            <w:r w:rsidRPr="00907B7B">
              <w:rPr>
                <w:i/>
                <w:color w:val="000000"/>
                <w:sz w:val="26"/>
                <w:szCs w:val="26"/>
              </w:rPr>
              <w:t>nội dung này nếu vượt chỉ tiêu được 0,1 điểm thưởng)</w:t>
            </w:r>
          </w:p>
          <w:p w14:paraId="1BC8005E" w14:textId="23C799A4" w:rsidR="0050160B" w:rsidRPr="0050160B" w:rsidRDefault="0050160B" w:rsidP="0050160B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Xây dựng công đoàn cơ sở vững mạnh: (áp dụng số liệu đánh giá kết quả năm 2019). (</w:t>
            </w:r>
            <w:r w:rsidRPr="00907B7B">
              <w:rPr>
                <w:i/>
                <w:color w:val="000000"/>
                <w:sz w:val="26"/>
                <w:szCs w:val="26"/>
              </w:rPr>
              <w:t>nội dung này nếu đạt và vượt chỉ tiêu được 0,1 điểm thưởng</w:t>
            </w:r>
          </w:p>
          <w:p w14:paraId="3B5DEAAA" w14:textId="42B70CAB" w:rsidR="0050160B" w:rsidRPr="0050160B" w:rsidRDefault="0050160B" w:rsidP="0050160B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 xml:space="preserve">Thực hiện đổi thẻ cho 100% đoàn viên </w:t>
            </w:r>
            <w:r w:rsidRPr="00907B7B">
              <w:rPr>
                <w:i/>
                <w:color w:val="000000"/>
                <w:sz w:val="26"/>
                <w:szCs w:val="26"/>
              </w:rPr>
              <w:t>(lưu ý: nội dung này nếu đạt chỉ tiêu được 0,1 điểm thưởng).</w:t>
            </w:r>
          </w:p>
          <w:p w14:paraId="036DCC73" w14:textId="5915E3CF" w:rsidR="0050160B" w:rsidRPr="0050160B" w:rsidRDefault="0050160B" w:rsidP="0050160B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Giới thiệu đoàn viên ưu tú: giới thiệu ít nhất 03 ĐVCĐ đoàn ưu tú cho Đảng. (</w:t>
            </w:r>
            <w:r w:rsidRPr="00907B7B">
              <w:rPr>
                <w:i/>
                <w:color w:val="000000"/>
                <w:sz w:val="26"/>
                <w:szCs w:val="26"/>
              </w:rPr>
              <w:t>nội dung này nếu vượt chỉ tiêu được 0,1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907B7B">
              <w:rPr>
                <w:i/>
                <w:color w:val="000000"/>
                <w:sz w:val="26"/>
                <w:szCs w:val="26"/>
              </w:rPr>
              <w:t>điểm thưởng)</w:t>
            </w:r>
          </w:p>
          <w:p w14:paraId="3C801B87" w14:textId="0B94AEFC" w:rsidR="0050160B" w:rsidRPr="0050160B" w:rsidRDefault="0050160B" w:rsidP="0050160B">
            <w:pPr>
              <w:pStyle w:val="msonormalcxspmiddl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Gửi hồ sơ đề nghị xét tặng Giải thưởng 28/7 và đề nghị tuyên dương “Người cán bộ công đoàn của chúng tôi” cấp Thành phố (</w:t>
            </w:r>
            <w:r w:rsidRPr="00907B7B">
              <w:rPr>
                <w:i/>
                <w:color w:val="000000"/>
                <w:sz w:val="26"/>
                <w:szCs w:val="26"/>
              </w:rPr>
              <w:t>nội dung này nếu có hồ sơ được tuyên dương thì được 0,1</w:t>
            </w:r>
            <w:r w:rsidRPr="00907B7B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907B7B">
              <w:rPr>
                <w:i/>
                <w:color w:val="000000"/>
                <w:sz w:val="26"/>
                <w:szCs w:val="26"/>
              </w:rPr>
              <w:t>điểm thưởng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89C" w14:textId="77777777" w:rsidR="0050160B" w:rsidRDefault="0050160B" w:rsidP="006B520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0,5 điểm</w:t>
            </w:r>
          </w:p>
          <w:p w14:paraId="67430B54" w14:textId="77777777" w:rsidR="0050160B" w:rsidRDefault="0050160B" w:rsidP="006B5201">
            <w:pPr>
              <w:spacing w:before="120" w:after="120"/>
              <w:jc w:val="center"/>
              <w:rPr>
                <w:bCs/>
              </w:rPr>
            </w:pPr>
            <w:r w:rsidRPr="0050160B">
              <w:rPr>
                <w:bCs/>
              </w:rPr>
              <w:lastRenderedPageBreak/>
              <w:t>0,1 điểm</w:t>
            </w:r>
          </w:p>
          <w:p w14:paraId="7D6442E2" w14:textId="77777777" w:rsidR="0050160B" w:rsidRDefault="0050160B" w:rsidP="006B5201">
            <w:pPr>
              <w:spacing w:before="120" w:after="120"/>
              <w:jc w:val="center"/>
              <w:rPr>
                <w:bCs/>
              </w:rPr>
            </w:pPr>
          </w:p>
          <w:p w14:paraId="0A66C606" w14:textId="77777777" w:rsidR="0050160B" w:rsidRDefault="0050160B" w:rsidP="0050160B">
            <w:pPr>
              <w:spacing w:before="120" w:after="120"/>
              <w:jc w:val="center"/>
              <w:rPr>
                <w:bCs/>
              </w:rPr>
            </w:pPr>
            <w:r w:rsidRPr="0050160B">
              <w:rPr>
                <w:bCs/>
              </w:rPr>
              <w:t>0,1 điểm</w:t>
            </w:r>
          </w:p>
          <w:p w14:paraId="76DD43BB" w14:textId="77777777" w:rsidR="0050160B" w:rsidRDefault="0050160B" w:rsidP="006B5201">
            <w:pPr>
              <w:spacing w:before="120" w:after="120"/>
              <w:jc w:val="center"/>
              <w:rPr>
                <w:bCs/>
              </w:rPr>
            </w:pPr>
          </w:p>
          <w:p w14:paraId="5324B816" w14:textId="77777777" w:rsidR="0050160B" w:rsidRDefault="0050160B" w:rsidP="0050160B">
            <w:pPr>
              <w:spacing w:before="120" w:after="120"/>
              <w:jc w:val="center"/>
              <w:rPr>
                <w:bCs/>
              </w:rPr>
            </w:pPr>
            <w:r w:rsidRPr="0050160B">
              <w:rPr>
                <w:bCs/>
              </w:rPr>
              <w:t>0,1 điểm</w:t>
            </w:r>
          </w:p>
          <w:p w14:paraId="2B32DB5A" w14:textId="77777777" w:rsidR="0050160B" w:rsidRDefault="0050160B" w:rsidP="0050160B">
            <w:pPr>
              <w:spacing w:before="120" w:after="120"/>
              <w:jc w:val="center"/>
              <w:rPr>
                <w:bCs/>
              </w:rPr>
            </w:pPr>
            <w:r w:rsidRPr="0050160B">
              <w:rPr>
                <w:bCs/>
              </w:rPr>
              <w:t>0,1 điểm</w:t>
            </w:r>
          </w:p>
          <w:p w14:paraId="13FBE8D7" w14:textId="77777777" w:rsidR="0050160B" w:rsidRDefault="0050160B" w:rsidP="006B5201">
            <w:pPr>
              <w:spacing w:before="120" w:after="120"/>
              <w:jc w:val="center"/>
              <w:rPr>
                <w:bCs/>
              </w:rPr>
            </w:pPr>
          </w:p>
          <w:p w14:paraId="42204A23" w14:textId="77777777" w:rsidR="0050160B" w:rsidRDefault="0050160B" w:rsidP="0050160B">
            <w:pPr>
              <w:spacing w:before="120" w:after="120"/>
              <w:jc w:val="center"/>
              <w:rPr>
                <w:bCs/>
              </w:rPr>
            </w:pPr>
            <w:r w:rsidRPr="0050160B">
              <w:rPr>
                <w:bCs/>
              </w:rPr>
              <w:t>0,1 điểm</w:t>
            </w:r>
          </w:p>
          <w:p w14:paraId="19ACD4AD" w14:textId="49065BC8" w:rsidR="0050160B" w:rsidRPr="0050160B" w:rsidRDefault="0050160B" w:rsidP="006B520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108" w14:textId="77777777" w:rsidR="0050160B" w:rsidRPr="006C1443" w:rsidRDefault="0050160B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5B84" w14:textId="77777777" w:rsidR="0050160B" w:rsidRDefault="0050160B" w:rsidP="0050160B">
            <w:pPr>
              <w:tabs>
                <w:tab w:val="left" w:pos="6480"/>
              </w:tabs>
              <w:spacing w:before="120" w:after="120"/>
            </w:pPr>
          </w:p>
        </w:tc>
        <w:tc>
          <w:tcPr>
            <w:tcW w:w="1182" w:type="dxa"/>
            <w:vAlign w:val="center"/>
          </w:tcPr>
          <w:p w14:paraId="3658A5DB" w14:textId="77777777" w:rsidR="0050160B" w:rsidRPr="009F2859" w:rsidRDefault="0050160B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</w:tbl>
    <w:p w14:paraId="7983D188" w14:textId="77777777" w:rsidR="003C1F2F" w:rsidRDefault="003C1F2F" w:rsidP="003C1F2F">
      <w:pPr>
        <w:sectPr w:rsidR="003C1F2F" w:rsidSect="00D22C05">
          <w:footerReference w:type="even" r:id="rId7"/>
          <w:footerReference w:type="default" r:id="rId8"/>
          <w:pgSz w:w="11907" w:h="16840" w:code="9"/>
          <w:pgMar w:top="1276" w:right="851" w:bottom="1276" w:left="851" w:header="720" w:footer="852" w:gutter="0"/>
          <w:cols w:space="720"/>
          <w:titlePg/>
          <w:docGrid w:linePitch="360"/>
        </w:sectPr>
      </w:pPr>
    </w:p>
    <w:p w14:paraId="510A37FB" w14:textId="77777777" w:rsidR="003C1F2F" w:rsidRDefault="003C1F2F" w:rsidP="003C1F2F"/>
    <w:p w14:paraId="10128668" w14:textId="77777777" w:rsidR="003C1F2F" w:rsidRDefault="003C1F2F" w:rsidP="003C1F2F"/>
    <w:p w14:paraId="31BAFEAD" w14:textId="77777777" w:rsidR="00E94655" w:rsidRDefault="00E94655"/>
    <w:sectPr w:rsidR="00E94655" w:rsidSect="0007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DCD9" w14:textId="77777777" w:rsidR="00273845" w:rsidRDefault="00273845">
      <w:r>
        <w:separator/>
      </w:r>
    </w:p>
  </w:endnote>
  <w:endnote w:type="continuationSeparator" w:id="0">
    <w:p w14:paraId="7F1F804E" w14:textId="77777777" w:rsidR="00273845" w:rsidRDefault="0027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52F8" w14:textId="77777777" w:rsidR="001D4A05" w:rsidRDefault="008129D0" w:rsidP="00D22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1C683" w14:textId="77777777" w:rsidR="001D4A05" w:rsidRDefault="00273845" w:rsidP="00D22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BD59" w14:textId="77777777" w:rsidR="001D4A05" w:rsidRPr="00F53CDE" w:rsidRDefault="008129D0" w:rsidP="00D22C05">
    <w:pPr>
      <w:pStyle w:val="Footer"/>
      <w:tabs>
        <w:tab w:val="clear" w:pos="8640"/>
        <w:tab w:val="right" w:pos="10206"/>
      </w:tabs>
      <w:ind w:right="-1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 w:rsidRPr="00880DAB">
      <w:rPr>
        <w:rFonts w:ascii="Times New Roman" w:hAnsi="Times New Roman"/>
        <w:sz w:val="20"/>
        <w:lang w:val="en-US"/>
      </w:rPr>
      <w:t xml:space="preserve">Trang | </w:t>
    </w:r>
    <w:r w:rsidRPr="00880DAB">
      <w:rPr>
        <w:rFonts w:ascii="Times New Roman" w:hAnsi="Times New Roman"/>
        <w:sz w:val="20"/>
        <w:lang w:val="en-US"/>
      </w:rPr>
      <w:fldChar w:fldCharType="begin"/>
    </w:r>
    <w:r w:rsidRPr="00880DAB">
      <w:rPr>
        <w:rFonts w:ascii="Times New Roman" w:hAnsi="Times New Roman"/>
        <w:sz w:val="20"/>
        <w:lang w:val="en-US"/>
      </w:rPr>
      <w:instrText xml:space="preserve"> PAGE   \* MERGEFORMAT </w:instrText>
    </w:r>
    <w:r w:rsidRPr="00880DAB">
      <w:rPr>
        <w:rFonts w:ascii="Times New Roman" w:hAnsi="Times New Roman"/>
        <w:sz w:val="20"/>
        <w:lang w:val="en-US"/>
      </w:rPr>
      <w:fldChar w:fldCharType="separate"/>
    </w:r>
    <w:r>
      <w:rPr>
        <w:rFonts w:ascii="Times New Roman" w:hAnsi="Times New Roman"/>
        <w:noProof/>
        <w:sz w:val="20"/>
        <w:lang w:val="en-US"/>
      </w:rPr>
      <w:t>2</w:t>
    </w:r>
    <w:r w:rsidRPr="00880DAB">
      <w:rPr>
        <w:rFonts w:ascii="Times New Roman" w:hAnsi="Times New Roman"/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84D4" w14:textId="77777777" w:rsidR="00273845" w:rsidRDefault="00273845">
      <w:r>
        <w:separator/>
      </w:r>
    </w:p>
  </w:footnote>
  <w:footnote w:type="continuationSeparator" w:id="0">
    <w:p w14:paraId="1A74FC08" w14:textId="77777777" w:rsidR="00273845" w:rsidRDefault="0027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A3D"/>
    <w:multiLevelType w:val="hybridMultilevel"/>
    <w:tmpl w:val="E8B88E08"/>
    <w:lvl w:ilvl="0" w:tplc="09ECF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13DA"/>
    <w:multiLevelType w:val="hybridMultilevel"/>
    <w:tmpl w:val="4BF4408A"/>
    <w:lvl w:ilvl="0" w:tplc="AAF8A0B8">
      <w:numFmt w:val="bullet"/>
      <w:lvlText w:val="-"/>
      <w:lvlJc w:val="left"/>
      <w:pPr>
        <w:ind w:left="3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597D54AA"/>
    <w:multiLevelType w:val="hybridMultilevel"/>
    <w:tmpl w:val="4E06A880"/>
    <w:lvl w:ilvl="0" w:tplc="18802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2F"/>
    <w:rsid w:val="00273845"/>
    <w:rsid w:val="003C1F2F"/>
    <w:rsid w:val="0050160B"/>
    <w:rsid w:val="008129D0"/>
    <w:rsid w:val="009A3817"/>
    <w:rsid w:val="00E94655"/>
    <w:rsid w:val="00F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01BB"/>
  <w15:docId w15:val="{F38AA8A3-2F15-459D-9B19-8173B2A7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F2F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3C1F2F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2F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1F2F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3C1F2F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3C1F2F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3C1F2F"/>
  </w:style>
  <w:style w:type="paragraph" w:customStyle="1" w:styleId="msonormalcxspmiddle">
    <w:name w:val="msonormalcxspmiddle"/>
    <w:basedOn w:val="Normal"/>
    <w:rsid w:val="003C1F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Huong</cp:lastModifiedBy>
  <cp:revision>3</cp:revision>
  <dcterms:created xsi:type="dcterms:W3CDTF">2021-10-14T15:29:00Z</dcterms:created>
  <dcterms:modified xsi:type="dcterms:W3CDTF">2021-11-01T15:09:00Z</dcterms:modified>
</cp:coreProperties>
</file>