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25C1" w:rsidRPr="001949C5" w:rsidTr="00C263CD">
        <w:tc>
          <w:tcPr>
            <w:tcW w:w="7394" w:type="dxa"/>
          </w:tcPr>
          <w:p w:rsidR="000925C1" w:rsidRPr="001949C5" w:rsidRDefault="000925C1" w:rsidP="001949C5">
            <w:pPr>
              <w:jc w:val="center"/>
              <w:rPr>
                <w:rFonts w:ascii="Times New Roman" w:hAnsi="Times New Roman" w:cs="Times New Roman"/>
              </w:rPr>
            </w:pPr>
            <w:r w:rsidRPr="001949C5">
              <w:rPr>
                <w:rFonts w:ascii="Times New Roman" w:hAnsi="Times New Roman" w:cs="Times New Roman"/>
              </w:rPr>
              <w:t>CĐ CẤP TRÊN:</w:t>
            </w:r>
            <w:r w:rsidR="001949C5" w:rsidRPr="001949C5">
              <w:rPr>
                <w:rFonts w:ascii="Times New Roman" w:hAnsi="Times New Roman" w:cs="Times New Roman"/>
              </w:rPr>
              <w:t xml:space="preserve"> </w:t>
            </w:r>
            <w:r w:rsidRPr="001949C5">
              <w:rPr>
                <w:rFonts w:ascii="Times New Roman" w:hAnsi="Times New Roman" w:cs="Times New Roman"/>
              </w:rPr>
              <w:t>………</w:t>
            </w:r>
            <w:r w:rsidR="001949C5" w:rsidRPr="001949C5">
              <w:rPr>
                <w:rFonts w:ascii="Times New Roman" w:hAnsi="Times New Roman" w:cs="Times New Roman"/>
              </w:rPr>
              <w:t>…………………………………………………………</w:t>
            </w:r>
            <w:r w:rsidR="001949C5">
              <w:rPr>
                <w:rFonts w:ascii="Times New Roman" w:hAnsi="Times New Roman" w:cs="Times New Roman"/>
              </w:rPr>
              <w:t>..</w:t>
            </w:r>
          </w:p>
          <w:p w:rsidR="000925C1" w:rsidRPr="001949C5" w:rsidRDefault="000925C1" w:rsidP="00194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9C5">
              <w:rPr>
                <w:rFonts w:ascii="Times New Roman" w:hAnsi="Times New Roman" w:cs="Times New Roman"/>
                <w:b/>
              </w:rPr>
              <w:t>CĐCS:</w:t>
            </w:r>
            <w:r w:rsidR="001949C5">
              <w:rPr>
                <w:rFonts w:ascii="Times New Roman" w:hAnsi="Times New Roman" w:cs="Times New Roman"/>
                <w:b/>
              </w:rPr>
              <w:t xml:space="preserve"> </w:t>
            </w:r>
            <w:r w:rsidRPr="001949C5">
              <w:rPr>
                <w:rFonts w:ascii="Times New Roman" w:hAnsi="Times New Roman" w:cs="Times New Roman"/>
                <w:b/>
              </w:rPr>
              <w:t>……………………………………………………………………………</w:t>
            </w:r>
          </w:p>
        </w:tc>
        <w:tc>
          <w:tcPr>
            <w:tcW w:w="7394" w:type="dxa"/>
          </w:tcPr>
          <w:p w:rsidR="001949C5" w:rsidRPr="00E53A0B" w:rsidRDefault="001949C5" w:rsidP="001949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3A0B">
              <w:rPr>
                <w:rFonts w:ascii="Times New Roman" w:hAnsi="Times New Roman" w:cs="Times New Roman"/>
                <w:b/>
              </w:rPr>
              <w:t>BIỂU SỐ LIỆU</w:t>
            </w:r>
          </w:p>
          <w:p w:rsidR="001949C5" w:rsidRPr="001949C5" w:rsidRDefault="001949C5" w:rsidP="00E53A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(Kèm theo</w:t>
            </w:r>
            <w:r w:rsidR="00E53A0B">
              <w:rPr>
                <w:rFonts w:ascii="Times New Roman" w:hAnsi="Times New Roman" w:cs="Times New Roman"/>
                <w:i/>
              </w:rPr>
              <w:t xml:space="preserve"> Báo cáo Sơ kết 05 năm thực hiện Nghị quyết 06b/NQ-TLĐ)</w:t>
            </w:r>
          </w:p>
        </w:tc>
      </w:tr>
    </w:tbl>
    <w:p w:rsidR="000925C1" w:rsidRDefault="000925C1"/>
    <w:tbl>
      <w:tblPr>
        <w:tblStyle w:val="TableGrid"/>
        <w:tblW w:w="10031" w:type="dxa"/>
        <w:tblInd w:w="1809" w:type="dxa"/>
        <w:tblLook w:val="04A0" w:firstRow="1" w:lastRow="0" w:firstColumn="1" w:lastColumn="0" w:noHBand="0" w:noVBand="1"/>
      </w:tblPr>
      <w:tblGrid>
        <w:gridCol w:w="534"/>
        <w:gridCol w:w="6662"/>
        <w:gridCol w:w="1276"/>
        <w:gridCol w:w="1559"/>
      </w:tblGrid>
      <w:tr w:rsidR="00EB65F2" w:rsidRPr="0082761B" w:rsidTr="00EB65F2">
        <w:tc>
          <w:tcPr>
            <w:tcW w:w="534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61B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61B">
              <w:rPr>
                <w:rFonts w:ascii="Times New Roman" w:hAnsi="Times New Roman" w:cs="Times New Roman"/>
                <w:b/>
              </w:rPr>
              <w:t>Tiêu chí thống kê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61B">
              <w:rPr>
                <w:rFonts w:ascii="Times New Roman" w:hAnsi="Times New Roman" w:cs="Times New Roman"/>
                <w:b/>
              </w:rPr>
              <w:t>Đơn vị tính</w:t>
            </w:r>
          </w:p>
        </w:tc>
        <w:tc>
          <w:tcPr>
            <w:tcW w:w="1559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761B">
              <w:rPr>
                <w:rFonts w:ascii="Times New Roman" w:hAnsi="Times New Roman" w:cs="Times New Roman"/>
                <w:b/>
              </w:rPr>
              <w:t>UBKT CĐCS, NĐ</w:t>
            </w:r>
          </w:p>
        </w:tc>
      </w:tr>
      <w:tr w:rsidR="00EB65F2" w:rsidRPr="0082761B" w:rsidTr="00EB65F2">
        <w:tc>
          <w:tcPr>
            <w:tcW w:w="534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Tổng số cán bộ UBKT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 w:val="restart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 xml:space="preserve">Chủ nhiệm UBKT là: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61B">
              <w:rPr>
                <w:rFonts w:ascii="Times New Roman" w:hAnsi="Times New Roman" w:cs="Times New Roman"/>
              </w:rPr>
              <w:t>+ Phó Chủ tịch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82761B">
              <w:rPr>
                <w:rFonts w:ascii="Times New Roman" w:hAnsi="Times New Roman" w:cs="Times New Roman"/>
              </w:rPr>
              <w:t>+ Ủy viên BTV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82761B">
              <w:rPr>
                <w:rFonts w:ascii="Times New Roman" w:hAnsi="Times New Roman" w:cs="Times New Roman"/>
              </w:rPr>
              <w:t>+ Ủy viên BCH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Số cán bộ UBKT được bồi dưỡng nghiệp vụ UBKT (kể từ khi có Nghị quyết 06b/NQ-TLĐ đến nay)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Người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 w:val="restart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Tổng số cuộc kiểm tra, giám sát, xử lý kỷ luật: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 xml:space="preserve">Trong đó: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2761B">
              <w:rPr>
                <w:rFonts w:ascii="Times New Roman" w:hAnsi="Times New Roman" w:cs="Times New Roman"/>
              </w:rPr>
              <w:t>+ Kiểm tra tài chính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2761B">
              <w:rPr>
                <w:rFonts w:ascii="Times New Roman" w:hAnsi="Times New Roman" w:cs="Times New Roman"/>
              </w:rPr>
              <w:t>+ Kiểm tra Điều lệ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2761B">
              <w:rPr>
                <w:rFonts w:ascii="Times New Roman" w:hAnsi="Times New Roman" w:cs="Times New Roman"/>
              </w:rPr>
              <w:t>+ Kiểm tra dấu hiệu vi phạm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2761B">
              <w:rPr>
                <w:rFonts w:ascii="Times New Roman" w:hAnsi="Times New Roman" w:cs="Times New Roman"/>
              </w:rPr>
              <w:t>+ Giám sát chuyên đề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Cuộc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2761B">
              <w:rPr>
                <w:rFonts w:ascii="Times New Roman" w:hAnsi="Times New Roman" w:cs="Times New Roman"/>
              </w:rPr>
              <w:t>+ Xử lý kỷ luật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Trường hợp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Số lượt tiếp Đoàn viên, NLĐ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Lượt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 w:val="restart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pStyle w:val="ListParagraph"/>
              <w:numPr>
                <w:ilvl w:val="0"/>
                <w:numId w:val="1"/>
              </w:numPr>
              <w:tabs>
                <w:tab w:val="left" w:pos="216"/>
              </w:tabs>
              <w:ind w:left="33" w:firstLine="0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ố</w:t>
            </w:r>
            <w:r w:rsidRPr="0082761B">
              <w:rPr>
                <w:rFonts w:ascii="Times New Roman" w:hAnsi="Times New Roman" w:cs="Times New Roman"/>
              </w:rPr>
              <w:t xml:space="preserve"> đơn KN, TC nhận được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Đơn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 xml:space="preserve">Trong đó: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2761B">
              <w:rPr>
                <w:rFonts w:ascii="Times New Roman" w:hAnsi="Times New Roman" w:cs="Times New Roman"/>
              </w:rPr>
              <w:t>+ Số đơn KN, TC Công đoàn đã giải quyết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Đơn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  <w:tr w:rsidR="00EB65F2" w:rsidRPr="0082761B" w:rsidTr="00EB65F2">
        <w:tc>
          <w:tcPr>
            <w:tcW w:w="534" w:type="dxa"/>
            <w:vMerge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vAlign w:val="center"/>
          </w:tcPr>
          <w:p w:rsidR="00EB65F2" w:rsidRPr="0082761B" w:rsidRDefault="00EB65F2" w:rsidP="00C26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2761B">
              <w:rPr>
                <w:rFonts w:ascii="Times New Roman" w:hAnsi="Times New Roman" w:cs="Times New Roman"/>
              </w:rPr>
              <w:t>+ Số đơn KN, TC Công đoàn đã tham gia giải quyết</w:t>
            </w:r>
          </w:p>
        </w:tc>
        <w:tc>
          <w:tcPr>
            <w:tcW w:w="1276" w:type="dxa"/>
            <w:vAlign w:val="center"/>
          </w:tcPr>
          <w:p w:rsidR="00EB65F2" w:rsidRPr="0082761B" w:rsidRDefault="00EB65F2" w:rsidP="00C263CD">
            <w:pPr>
              <w:jc w:val="center"/>
              <w:rPr>
                <w:rFonts w:ascii="Times New Roman" w:hAnsi="Times New Roman" w:cs="Times New Roman"/>
              </w:rPr>
            </w:pPr>
            <w:r w:rsidRPr="0082761B">
              <w:rPr>
                <w:rFonts w:ascii="Times New Roman" w:hAnsi="Times New Roman" w:cs="Times New Roman"/>
              </w:rPr>
              <w:t>Đơn</w:t>
            </w:r>
          </w:p>
        </w:tc>
        <w:tc>
          <w:tcPr>
            <w:tcW w:w="1559" w:type="dxa"/>
          </w:tcPr>
          <w:p w:rsidR="00EB65F2" w:rsidRPr="0082761B" w:rsidRDefault="00EB65F2">
            <w:pPr>
              <w:rPr>
                <w:rFonts w:ascii="Times New Roman" w:hAnsi="Times New Roman" w:cs="Times New Roman"/>
              </w:rPr>
            </w:pPr>
          </w:p>
        </w:tc>
      </w:tr>
    </w:tbl>
    <w:p w:rsidR="00E53A0B" w:rsidRDefault="00E53A0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C263CD" w:rsidRPr="00C263CD" w:rsidTr="00C263CD">
        <w:trPr>
          <w:jc w:val="center"/>
        </w:trPr>
        <w:tc>
          <w:tcPr>
            <w:tcW w:w="7394" w:type="dxa"/>
          </w:tcPr>
          <w:p w:rsidR="00C263CD" w:rsidRPr="00C263CD" w:rsidRDefault="00C2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4" w:type="dxa"/>
          </w:tcPr>
          <w:p w:rsidR="00C263CD" w:rsidRPr="00C263CD" w:rsidRDefault="00C263CD" w:rsidP="00C263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3CD">
              <w:rPr>
                <w:rFonts w:ascii="Times New Roman" w:hAnsi="Times New Roman" w:cs="Times New Roman"/>
                <w:b/>
              </w:rPr>
              <w:t>TM. ỦY BAN KIỂM TRA</w:t>
            </w:r>
          </w:p>
        </w:tc>
      </w:tr>
    </w:tbl>
    <w:p w:rsidR="00C263CD" w:rsidRDefault="00C263CD"/>
    <w:sectPr w:rsidR="00C263CD" w:rsidSect="00C263CD">
      <w:pgSz w:w="16840" w:h="11907" w:orient="landscape" w:code="9"/>
      <w:pgMar w:top="680" w:right="1134" w:bottom="680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97F"/>
    <w:multiLevelType w:val="hybridMultilevel"/>
    <w:tmpl w:val="CA84D446"/>
    <w:lvl w:ilvl="0" w:tplc="FCD4D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2DC7"/>
    <w:multiLevelType w:val="hybridMultilevel"/>
    <w:tmpl w:val="F4D08746"/>
    <w:lvl w:ilvl="0" w:tplc="82268000">
      <w:numFmt w:val="bullet"/>
      <w:lvlText w:val="-"/>
      <w:lvlJc w:val="left"/>
      <w:pPr>
        <w:ind w:left="3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27E6BE4"/>
    <w:multiLevelType w:val="hybridMultilevel"/>
    <w:tmpl w:val="18AE4F50"/>
    <w:lvl w:ilvl="0" w:tplc="5298042A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1"/>
    <w:rsid w:val="000925C1"/>
    <w:rsid w:val="00190257"/>
    <w:rsid w:val="001949C5"/>
    <w:rsid w:val="002827A2"/>
    <w:rsid w:val="00307ADA"/>
    <w:rsid w:val="006C5CDF"/>
    <w:rsid w:val="0082761B"/>
    <w:rsid w:val="0085712E"/>
    <w:rsid w:val="00871ECC"/>
    <w:rsid w:val="008A1BA3"/>
    <w:rsid w:val="00975664"/>
    <w:rsid w:val="00C263CD"/>
    <w:rsid w:val="00E53A0B"/>
    <w:rsid w:val="00E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Viet Tu</dc:creator>
  <cp:lastModifiedBy>Me</cp:lastModifiedBy>
  <cp:revision>2</cp:revision>
  <dcterms:created xsi:type="dcterms:W3CDTF">2020-09-16T03:51:00Z</dcterms:created>
  <dcterms:modified xsi:type="dcterms:W3CDTF">2020-09-16T03:51:00Z</dcterms:modified>
</cp:coreProperties>
</file>