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FB" w:rsidRDefault="00742BFB" w:rsidP="00742BFB">
      <w:pPr>
        <w:jc w:val="center"/>
      </w:pPr>
    </w:p>
    <w:p w:rsidR="00742BFB" w:rsidRDefault="00742BFB" w:rsidP="00742BFB">
      <w:pPr>
        <w:tabs>
          <w:tab w:val="right" w:leader="dot" w:pos="10205"/>
        </w:tabs>
      </w:pPr>
      <w:r>
        <w:t>Tên đơn vị: …………………………………………………………………………………………………..</w:t>
      </w:r>
    </w:p>
    <w:p w:rsidR="00742BFB" w:rsidRDefault="00742BFB" w:rsidP="00742BFB">
      <w:pPr>
        <w:tabs>
          <w:tab w:val="right" w:leader="dot" w:pos="10205"/>
        </w:tabs>
      </w:pPr>
    </w:p>
    <w:tbl>
      <w:tblPr>
        <w:tblW w:w="108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6696"/>
        <w:gridCol w:w="1181"/>
        <w:gridCol w:w="1181"/>
        <w:gridCol w:w="1182"/>
      </w:tblGrid>
      <w:tr w:rsidR="00742BFB" w:rsidRPr="00D83196" w:rsidTr="0071194D">
        <w:trPr>
          <w:cantSplit/>
          <w:trHeight w:val="453"/>
        </w:trPr>
        <w:tc>
          <w:tcPr>
            <w:tcW w:w="579" w:type="dxa"/>
            <w:tcBorders>
              <w:top w:val="single" w:sz="4" w:space="0" w:color="auto"/>
            </w:tcBorders>
            <w:vAlign w:val="center"/>
          </w:tcPr>
          <w:p w:rsidR="00742BFB" w:rsidRPr="00D83196" w:rsidRDefault="00742BFB" w:rsidP="0071194D">
            <w:pPr>
              <w:jc w:val="center"/>
              <w:rPr>
                <w:b/>
              </w:rPr>
            </w:pPr>
          </w:p>
        </w:tc>
        <w:tc>
          <w:tcPr>
            <w:tcW w:w="6696" w:type="dxa"/>
            <w:tcBorders>
              <w:top w:val="single" w:sz="4" w:space="0" w:color="auto"/>
            </w:tcBorders>
            <w:vAlign w:val="center"/>
          </w:tcPr>
          <w:p w:rsidR="00742BFB" w:rsidRPr="00D83196" w:rsidRDefault="00742BFB" w:rsidP="0071194D">
            <w:pPr>
              <w:pStyle w:val="Heading2"/>
              <w:keepNext w:val="0"/>
              <w:jc w:val="center"/>
              <w:rPr>
                <w:rFonts w:ascii="Times New Roman" w:hAnsi="Times New Roman"/>
                <w:color w:val="auto"/>
                <w:szCs w:val="24"/>
              </w:rPr>
            </w:pPr>
            <w:r w:rsidRPr="001229F4">
              <w:rPr>
                <w:rFonts w:ascii="Times New Roman" w:hAnsi="Times New Roman"/>
                <w:color w:val="auto"/>
                <w:sz w:val="26"/>
                <w:szCs w:val="24"/>
              </w:rPr>
              <w:t>NỘI DUNG</w:t>
            </w:r>
          </w:p>
        </w:tc>
        <w:tc>
          <w:tcPr>
            <w:tcW w:w="3544" w:type="dxa"/>
            <w:gridSpan w:val="3"/>
            <w:tcBorders>
              <w:top w:val="single" w:sz="4" w:space="0" w:color="auto"/>
            </w:tcBorders>
            <w:vAlign w:val="center"/>
          </w:tcPr>
          <w:p w:rsidR="00742BFB" w:rsidRPr="00D83196" w:rsidRDefault="00742BFB" w:rsidP="0071194D">
            <w:pPr>
              <w:pStyle w:val="Heading1"/>
              <w:keepNext w:val="0"/>
              <w:rPr>
                <w:rFonts w:ascii="Times New Roman" w:hAnsi="Times New Roman"/>
                <w:color w:val="auto"/>
                <w:szCs w:val="24"/>
              </w:rPr>
            </w:pPr>
            <w:r w:rsidRPr="00D83196">
              <w:rPr>
                <w:rFonts w:ascii="Times New Roman" w:hAnsi="Times New Roman"/>
                <w:color w:val="auto"/>
                <w:szCs w:val="24"/>
              </w:rPr>
              <w:t>ĐIỂM</w:t>
            </w:r>
          </w:p>
        </w:tc>
      </w:tr>
      <w:tr w:rsidR="00742BFB" w:rsidRPr="00D83196" w:rsidTr="0071194D">
        <w:trPr>
          <w:cantSplit/>
          <w:trHeight w:val="559"/>
        </w:trPr>
        <w:tc>
          <w:tcPr>
            <w:tcW w:w="579" w:type="dxa"/>
            <w:tcBorders>
              <w:bottom w:val="single" w:sz="4" w:space="0" w:color="auto"/>
            </w:tcBorders>
            <w:shd w:val="clear" w:color="auto" w:fill="D9D9D9"/>
            <w:vAlign w:val="center"/>
          </w:tcPr>
          <w:p w:rsidR="00742BFB" w:rsidRPr="003F7175" w:rsidRDefault="00215DE0" w:rsidP="0071194D">
            <w:pPr>
              <w:jc w:val="center"/>
              <w:rPr>
                <w:b/>
              </w:rPr>
            </w:pPr>
            <w:r>
              <w:rPr>
                <w:b/>
              </w:rPr>
              <w:t>G</w:t>
            </w:r>
          </w:p>
        </w:tc>
        <w:tc>
          <w:tcPr>
            <w:tcW w:w="6696" w:type="dxa"/>
            <w:tcBorders>
              <w:bottom w:val="single" w:sz="4" w:space="0" w:color="auto"/>
            </w:tcBorders>
            <w:shd w:val="clear" w:color="auto" w:fill="D9D9D9"/>
            <w:vAlign w:val="center"/>
          </w:tcPr>
          <w:p w:rsidR="00742BFB" w:rsidRPr="003F7175" w:rsidRDefault="00742BFB" w:rsidP="0071194D">
            <w:pPr>
              <w:jc w:val="center"/>
              <w:rPr>
                <w:b/>
              </w:rPr>
            </w:pPr>
            <w:r>
              <w:rPr>
                <w:b/>
              </w:rPr>
              <w:t xml:space="preserve">VĂN PHÒNG </w:t>
            </w:r>
          </w:p>
        </w:tc>
        <w:tc>
          <w:tcPr>
            <w:tcW w:w="1181" w:type="dxa"/>
            <w:tcBorders>
              <w:bottom w:val="single" w:sz="4" w:space="0" w:color="auto"/>
            </w:tcBorders>
            <w:shd w:val="clear" w:color="auto" w:fill="D9D9D9"/>
            <w:vAlign w:val="center"/>
          </w:tcPr>
          <w:p w:rsidR="00742BFB" w:rsidRPr="00905F3B" w:rsidRDefault="00742BFB" w:rsidP="0071194D">
            <w:pPr>
              <w:jc w:val="center"/>
              <w:rPr>
                <w:b/>
                <w:bCs/>
              </w:rPr>
            </w:pPr>
            <w:r>
              <w:rPr>
                <w:b/>
                <w:bCs/>
              </w:rPr>
              <w:t>10 điểm</w:t>
            </w:r>
          </w:p>
        </w:tc>
        <w:tc>
          <w:tcPr>
            <w:tcW w:w="1181" w:type="dxa"/>
            <w:tcBorders>
              <w:bottom w:val="single" w:sz="4" w:space="0" w:color="auto"/>
            </w:tcBorders>
            <w:shd w:val="clear" w:color="auto" w:fill="D9D9D9"/>
            <w:vAlign w:val="center"/>
          </w:tcPr>
          <w:p w:rsidR="00742BFB" w:rsidRPr="00905F3B" w:rsidRDefault="00742BFB" w:rsidP="0071194D">
            <w:pPr>
              <w:jc w:val="center"/>
              <w:rPr>
                <w:b/>
                <w:bCs/>
              </w:rPr>
            </w:pPr>
            <w:r w:rsidRPr="00905F3B">
              <w:rPr>
                <w:b/>
                <w:bCs/>
              </w:rPr>
              <w:t xml:space="preserve">Tự </w:t>
            </w:r>
            <w:r>
              <w:rPr>
                <w:b/>
                <w:bCs/>
              </w:rPr>
              <w:t>chấm</w:t>
            </w:r>
          </w:p>
        </w:tc>
        <w:tc>
          <w:tcPr>
            <w:tcW w:w="1182" w:type="dxa"/>
            <w:tcBorders>
              <w:bottom w:val="single" w:sz="4" w:space="0" w:color="auto"/>
            </w:tcBorders>
            <w:shd w:val="clear" w:color="auto" w:fill="D9D9D9"/>
            <w:vAlign w:val="center"/>
          </w:tcPr>
          <w:p w:rsidR="00742BFB" w:rsidRPr="00D83196" w:rsidRDefault="00742BFB" w:rsidP="0071194D">
            <w:pPr>
              <w:ind w:left="-29" w:firstLine="29"/>
              <w:jc w:val="center"/>
              <w:rPr>
                <w:b/>
                <w:bCs/>
                <w:spacing w:val="-20"/>
              </w:rPr>
            </w:pPr>
            <w:r>
              <w:rPr>
                <w:b/>
                <w:bCs/>
                <w:spacing w:val="-20"/>
              </w:rPr>
              <w:t>Lý do trừ</w:t>
            </w:r>
          </w:p>
        </w:tc>
      </w:tr>
      <w:tr w:rsidR="00742BFB"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uble" w:sz="4" w:space="0" w:color="auto"/>
              <w:left w:val="single" w:sz="4" w:space="0" w:color="auto"/>
              <w:bottom w:val="single" w:sz="4" w:space="0" w:color="auto"/>
              <w:right w:val="single" w:sz="4" w:space="0" w:color="auto"/>
            </w:tcBorders>
            <w:vAlign w:val="center"/>
          </w:tcPr>
          <w:p w:rsidR="00742BFB" w:rsidRPr="00195D2C" w:rsidRDefault="00742BFB" w:rsidP="0071194D">
            <w:pPr>
              <w:tabs>
                <w:tab w:val="center" w:pos="2160"/>
                <w:tab w:val="center" w:pos="7088"/>
              </w:tabs>
              <w:spacing w:before="120" w:after="120"/>
              <w:ind w:right="4"/>
              <w:jc w:val="center"/>
              <w:outlineLvl w:val="2"/>
              <w:rPr>
                <w:bCs/>
              </w:rPr>
            </w:pPr>
            <w:r w:rsidRPr="00195D2C">
              <w:rPr>
                <w:bCs/>
              </w:rPr>
              <w:t>1</w:t>
            </w:r>
          </w:p>
        </w:tc>
        <w:tc>
          <w:tcPr>
            <w:tcW w:w="6696" w:type="dxa"/>
            <w:tcBorders>
              <w:top w:val="double" w:sz="4" w:space="0" w:color="auto"/>
              <w:left w:val="single" w:sz="4" w:space="0" w:color="auto"/>
              <w:bottom w:val="single" w:sz="4" w:space="0" w:color="auto"/>
              <w:right w:val="single" w:sz="4" w:space="0" w:color="auto"/>
            </w:tcBorders>
          </w:tcPr>
          <w:p w:rsidR="00742BFB" w:rsidRPr="00D22C05" w:rsidRDefault="00742BFB" w:rsidP="0071194D">
            <w:pPr>
              <w:spacing w:before="120" w:after="120"/>
              <w:jc w:val="both"/>
            </w:pPr>
            <w:r w:rsidRPr="00742BFB">
              <w:t>Thực hiện chế độ thông tin hai chiều đầy đủ, chính xác và kịp thời với cán bộ, công chức, viên chức, người lao động.</w:t>
            </w:r>
          </w:p>
        </w:tc>
        <w:tc>
          <w:tcPr>
            <w:tcW w:w="1181" w:type="dxa"/>
            <w:tcBorders>
              <w:top w:val="double" w:sz="4" w:space="0" w:color="auto"/>
              <w:left w:val="single" w:sz="4" w:space="0" w:color="auto"/>
              <w:bottom w:val="single" w:sz="4" w:space="0" w:color="auto"/>
              <w:right w:val="single" w:sz="4" w:space="0" w:color="auto"/>
            </w:tcBorders>
            <w:vAlign w:val="center"/>
          </w:tcPr>
          <w:p w:rsidR="00742BFB" w:rsidRPr="00B03C34" w:rsidRDefault="007B6B63" w:rsidP="0071194D">
            <w:pPr>
              <w:spacing w:before="120" w:after="120"/>
              <w:jc w:val="center"/>
              <w:rPr>
                <w:i/>
              </w:rPr>
            </w:pPr>
            <w:r w:rsidRPr="00B03C34">
              <w:rPr>
                <w:i/>
              </w:rPr>
              <w:t>1</w:t>
            </w:r>
            <w:r w:rsidR="00B03C34" w:rsidRPr="00B03C34">
              <w:rPr>
                <w:i/>
              </w:rPr>
              <w:t xml:space="preserve"> điểm</w:t>
            </w:r>
          </w:p>
        </w:tc>
        <w:tc>
          <w:tcPr>
            <w:tcW w:w="1181" w:type="dxa"/>
            <w:tcBorders>
              <w:top w:val="double" w:sz="4" w:space="0" w:color="auto"/>
              <w:left w:val="single" w:sz="4" w:space="0" w:color="auto"/>
              <w:bottom w:val="single" w:sz="4" w:space="0" w:color="auto"/>
              <w:right w:val="single" w:sz="4" w:space="0" w:color="auto"/>
            </w:tcBorders>
          </w:tcPr>
          <w:p w:rsidR="00742BFB" w:rsidRPr="00D83196" w:rsidRDefault="00742BFB" w:rsidP="0071194D">
            <w:pPr>
              <w:spacing w:before="120" w:after="120"/>
              <w:jc w:val="both"/>
            </w:pPr>
          </w:p>
        </w:tc>
        <w:tc>
          <w:tcPr>
            <w:tcW w:w="1182" w:type="dxa"/>
            <w:tcBorders>
              <w:top w:val="double" w:sz="4" w:space="0" w:color="auto"/>
              <w:left w:val="single" w:sz="4" w:space="0" w:color="auto"/>
              <w:bottom w:val="single" w:sz="4" w:space="0" w:color="auto"/>
              <w:right w:val="single" w:sz="4" w:space="0" w:color="auto"/>
            </w:tcBorders>
            <w:shd w:val="clear" w:color="auto" w:fill="auto"/>
          </w:tcPr>
          <w:p w:rsidR="00742BFB" w:rsidRPr="00D83196" w:rsidRDefault="00742BFB" w:rsidP="0071194D">
            <w:pPr>
              <w:spacing w:before="120" w:after="120"/>
              <w:jc w:val="both"/>
            </w:pPr>
          </w:p>
        </w:tc>
      </w:tr>
      <w:tr w:rsidR="00742BFB"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742BFB" w:rsidRPr="00383EC9" w:rsidRDefault="00742BFB" w:rsidP="0071194D">
            <w:pPr>
              <w:tabs>
                <w:tab w:val="center" w:pos="2160"/>
                <w:tab w:val="center" w:pos="7088"/>
              </w:tabs>
              <w:spacing w:before="120" w:after="120"/>
              <w:ind w:right="4"/>
              <w:jc w:val="center"/>
              <w:outlineLvl w:val="2"/>
              <w:rPr>
                <w:bCs/>
              </w:rPr>
            </w:pPr>
            <w:r>
              <w:rPr>
                <w:bCs/>
              </w:rPr>
              <w:t>2</w:t>
            </w:r>
          </w:p>
        </w:tc>
        <w:tc>
          <w:tcPr>
            <w:tcW w:w="6696" w:type="dxa"/>
            <w:tcBorders>
              <w:top w:val="single" w:sz="4" w:space="0" w:color="auto"/>
              <w:left w:val="single" w:sz="4" w:space="0" w:color="auto"/>
              <w:bottom w:val="single" w:sz="4" w:space="0" w:color="auto"/>
              <w:right w:val="single" w:sz="4" w:space="0" w:color="auto"/>
            </w:tcBorders>
          </w:tcPr>
          <w:p w:rsidR="00742BFB" w:rsidRPr="001229F4" w:rsidRDefault="00742BFB" w:rsidP="00742BFB">
            <w:pPr>
              <w:spacing w:before="120" w:after="120"/>
              <w:jc w:val="both"/>
            </w:pPr>
            <w:r w:rsidRPr="00742BFB">
              <w:t xml:space="preserve">Tham gia các hoạt động do </w:t>
            </w:r>
            <w:r>
              <w:t>Công đoàn ĐHQG-HCM</w:t>
            </w:r>
            <w:r w:rsidRPr="00742BFB">
              <w:t xml:space="preserve"> tổ chức và tham dự đầy đủ các cuộc họp do </w:t>
            </w:r>
            <w:r>
              <w:t>Công đoàn ĐHQG-HCM</w:t>
            </w:r>
            <w:r w:rsidRPr="00742BFB">
              <w:t xml:space="preserve"> và các </w:t>
            </w:r>
            <w:r>
              <w:t>Công đoàn ĐHQG-HCM</w:t>
            </w:r>
            <w:r w:rsidRPr="00742BFB">
              <w:t xml:space="preserve"> tổ chức.</w:t>
            </w:r>
          </w:p>
        </w:tc>
        <w:tc>
          <w:tcPr>
            <w:tcW w:w="1181" w:type="dxa"/>
            <w:tcBorders>
              <w:top w:val="single" w:sz="4" w:space="0" w:color="auto"/>
              <w:left w:val="single" w:sz="4" w:space="0" w:color="auto"/>
              <w:bottom w:val="dotted" w:sz="4" w:space="0" w:color="auto"/>
              <w:right w:val="single" w:sz="4" w:space="0" w:color="auto"/>
            </w:tcBorders>
            <w:vAlign w:val="center"/>
          </w:tcPr>
          <w:p w:rsidR="00742BFB" w:rsidRPr="00B03C34" w:rsidRDefault="00742BFB" w:rsidP="0071194D">
            <w:pPr>
              <w:spacing w:before="120" w:after="120"/>
              <w:jc w:val="center"/>
              <w:rPr>
                <w:i/>
              </w:rPr>
            </w:pPr>
            <w:r w:rsidRPr="00B03C34">
              <w:rPr>
                <w:i/>
              </w:rPr>
              <w:t>2</w:t>
            </w:r>
            <w:r w:rsidR="00B03C34" w:rsidRPr="00B03C34">
              <w:rPr>
                <w:i/>
              </w:rPr>
              <w:t xml:space="preserve"> điểm</w:t>
            </w:r>
          </w:p>
        </w:tc>
        <w:tc>
          <w:tcPr>
            <w:tcW w:w="1181" w:type="dxa"/>
            <w:tcBorders>
              <w:top w:val="single" w:sz="4" w:space="0" w:color="auto"/>
              <w:left w:val="single" w:sz="4" w:space="0" w:color="auto"/>
              <w:bottom w:val="dotted" w:sz="4" w:space="0" w:color="auto"/>
              <w:right w:val="single" w:sz="4" w:space="0" w:color="auto"/>
            </w:tcBorders>
            <w:vAlign w:val="center"/>
          </w:tcPr>
          <w:p w:rsidR="00742BFB" w:rsidRPr="009F2859" w:rsidRDefault="007745E7" w:rsidP="0071194D">
            <w:pPr>
              <w:tabs>
                <w:tab w:val="left" w:pos="6480"/>
              </w:tabs>
              <w:spacing w:before="120" w:after="120"/>
              <w:jc w:val="center"/>
            </w:pPr>
            <w:r>
              <w:fldChar w:fldCharType="begin">
                <w:ffData>
                  <w:name w:val="Text1"/>
                  <w:enabled/>
                  <w:calcOnExit w:val="0"/>
                  <w:textInput/>
                </w:ffData>
              </w:fldChar>
            </w:r>
            <w:r w:rsidR="00742BFB">
              <w:instrText xml:space="preserve"> FORMTEXT </w:instrText>
            </w:r>
            <w:r>
              <w:fldChar w:fldCharType="separate"/>
            </w:r>
            <w:r w:rsidR="00742BFB">
              <w:t> </w:t>
            </w:r>
            <w:r w:rsidR="00742BFB">
              <w:t> </w:t>
            </w:r>
            <w:r w:rsidR="00742BFB">
              <w:t> </w:t>
            </w:r>
            <w:r w:rsidR="00742BFB">
              <w:t> </w:t>
            </w:r>
            <w:r w:rsidR="00742BFB">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742BFB" w:rsidRPr="009F2859" w:rsidRDefault="007745E7" w:rsidP="0071194D">
            <w:pPr>
              <w:tabs>
                <w:tab w:val="left" w:pos="6480"/>
              </w:tabs>
              <w:spacing w:before="120" w:after="120"/>
              <w:jc w:val="center"/>
            </w:pPr>
            <w:r>
              <w:fldChar w:fldCharType="begin">
                <w:ffData>
                  <w:name w:val="Text1"/>
                  <w:enabled/>
                  <w:calcOnExit w:val="0"/>
                  <w:textInput/>
                </w:ffData>
              </w:fldChar>
            </w:r>
            <w:r w:rsidR="00742BFB">
              <w:instrText xml:space="preserve"> FORMTEXT </w:instrText>
            </w:r>
            <w:r>
              <w:fldChar w:fldCharType="separate"/>
            </w:r>
            <w:r w:rsidR="00742BFB">
              <w:rPr>
                <w:noProof/>
              </w:rPr>
              <w:t> </w:t>
            </w:r>
            <w:r w:rsidR="00742BFB">
              <w:rPr>
                <w:noProof/>
              </w:rPr>
              <w:t> </w:t>
            </w:r>
            <w:r w:rsidR="00742BFB">
              <w:rPr>
                <w:noProof/>
              </w:rPr>
              <w:t> </w:t>
            </w:r>
            <w:r w:rsidR="00742BFB">
              <w:rPr>
                <w:noProof/>
              </w:rPr>
              <w:t> </w:t>
            </w:r>
            <w:r w:rsidR="00742BFB">
              <w:rPr>
                <w:noProof/>
              </w:rPr>
              <w:t> </w:t>
            </w:r>
            <w:r>
              <w:fldChar w:fldCharType="end"/>
            </w:r>
          </w:p>
        </w:tc>
      </w:tr>
      <w:tr w:rsidR="00742BFB"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single" w:sz="4" w:space="0" w:color="auto"/>
              <w:right w:val="single" w:sz="4" w:space="0" w:color="auto"/>
            </w:tcBorders>
            <w:vAlign w:val="center"/>
          </w:tcPr>
          <w:p w:rsidR="00742BFB" w:rsidRPr="00383EC9" w:rsidRDefault="00742BFB" w:rsidP="0071194D">
            <w:pPr>
              <w:tabs>
                <w:tab w:val="center" w:pos="2160"/>
                <w:tab w:val="center" w:pos="7088"/>
              </w:tabs>
              <w:spacing w:before="120" w:after="120"/>
              <w:ind w:right="4"/>
              <w:jc w:val="center"/>
              <w:outlineLvl w:val="2"/>
              <w:rPr>
                <w:bCs/>
              </w:rPr>
            </w:pPr>
            <w:r>
              <w:rPr>
                <w:bCs/>
              </w:rPr>
              <w:t>3</w:t>
            </w:r>
          </w:p>
        </w:tc>
        <w:tc>
          <w:tcPr>
            <w:tcW w:w="6696" w:type="dxa"/>
            <w:tcBorders>
              <w:top w:val="single" w:sz="4" w:space="0" w:color="auto"/>
              <w:left w:val="single" w:sz="4" w:space="0" w:color="auto"/>
              <w:bottom w:val="single" w:sz="4" w:space="0" w:color="auto"/>
              <w:right w:val="single" w:sz="4" w:space="0" w:color="auto"/>
            </w:tcBorders>
          </w:tcPr>
          <w:p w:rsidR="00742BFB" w:rsidRDefault="00742BFB" w:rsidP="00742BFB">
            <w:pPr>
              <w:spacing w:before="120" w:after="120"/>
              <w:jc w:val="both"/>
            </w:pPr>
            <w:r>
              <w:t>CĐCS có xây dựng chương trình hoạt động hàng năm.</w:t>
            </w:r>
          </w:p>
          <w:p w:rsidR="00742BFB" w:rsidRPr="001229F4" w:rsidRDefault="00742BFB" w:rsidP="00E42277">
            <w:pPr>
              <w:spacing w:before="120" w:after="120"/>
              <w:jc w:val="both"/>
            </w:pPr>
            <w:r>
              <w:t xml:space="preserve">Thực hiện đầy đủ báo cáo, thống kê số liệu quý, 6 tháng, 9 tháng </w:t>
            </w:r>
            <w:r w:rsidR="00912651">
              <w:t>và năm 201</w:t>
            </w:r>
            <w:r w:rsidR="00E42277">
              <w:t xml:space="preserve">8 </w:t>
            </w:r>
            <w:bookmarkStart w:id="0" w:name="_GoBack"/>
            <w:bookmarkEnd w:id="0"/>
            <w:r>
              <w:t>(Báo cáo và thống kê số liệu 6 tháng trước ngày 15/6; báo cáo tổng kết và thống kê số liệu năm trước ngày 15/11), báo cáo chuyên đề và báo cáo đột xuất.</w:t>
            </w:r>
          </w:p>
        </w:tc>
        <w:tc>
          <w:tcPr>
            <w:tcW w:w="1181" w:type="dxa"/>
            <w:tcBorders>
              <w:top w:val="dotted" w:sz="4" w:space="0" w:color="auto"/>
              <w:left w:val="single" w:sz="4" w:space="0" w:color="auto"/>
              <w:bottom w:val="single" w:sz="4" w:space="0" w:color="auto"/>
              <w:right w:val="single" w:sz="4" w:space="0" w:color="auto"/>
            </w:tcBorders>
            <w:vAlign w:val="center"/>
          </w:tcPr>
          <w:p w:rsidR="00742BFB" w:rsidRPr="00B03C34" w:rsidRDefault="007B6B63" w:rsidP="0071194D">
            <w:pPr>
              <w:spacing w:before="120" w:after="120"/>
              <w:jc w:val="center"/>
              <w:rPr>
                <w:i/>
              </w:rPr>
            </w:pPr>
            <w:r w:rsidRPr="00B03C34">
              <w:rPr>
                <w:i/>
              </w:rPr>
              <w:t>5</w:t>
            </w:r>
            <w:r w:rsidR="00B03C34" w:rsidRPr="00B03C34">
              <w:rPr>
                <w:i/>
              </w:rPr>
              <w:t xml:space="preserve"> điểm</w:t>
            </w:r>
          </w:p>
        </w:tc>
        <w:tc>
          <w:tcPr>
            <w:tcW w:w="1181" w:type="dxa"/>
            <w:tcBorders>
              <w:top w:val="dotted" w:sz="4" w:space="0" w:color="auto"/>
              <w:left w:val="single" w:sz="4" w:space="0" w:color="auto"/>
              <w:bottom w:val="single" w:sz="4" w:space="0" w:color="auto"/>
              <w:right w:val="single" w:sz="4" w:space="0" w:color="auto"/>
            </w:tcBorders>
            <w:vAlign w:val="center"/>
          </w:tcPr>
          <w:p w:rsidR="00742BFB" w:rsidRPr="009F2859" w:rsidRDefault="007745E7" w:rsidP="0071194D">
            <w:pPr>
              <w:tabs>
                <w:tab w:val="left" w:pos="6480"/>
              </w:tabs>
              <w:spacing w:before="120" w:after="120"/>
              <w:jc w:val="center"/>
            </w:pPr>
            <w:r>
              <w:fldChar w:fldCharType="begin">
                <w:ffData>
                  <w:name w:val="Text1"/>
                  <w:enabled/>
                  <w:calcOnExit w:val="0"/>
                  <w:textInput/>
                </w:ffData>
              </w:fldChar>
            </w:r>
            <w:r w:rsidR="00742BFB">
              <w:instrText xml:space="preserve"> FORMTEXT </w:instrText>
            </w:r>
            <w:r>
              <w:fldChar w:fldCharType="separate"/>
            </w:r>
            <w:r w:rsidR="00742BFB">
              <w:t> </w:t>
            </w:r>
            <w:r w:rsidR="00742BFB">
              <w:t> </w:t>
            </w:r>
            <w:r w:rsidR="00742BFB">
              <w:t> </w:t>
            </w:r>
            <w:r w:rsidR="00742BFB">
              <w:t> </w:t>
            </w:r>
            <w:r w:rsidR="00742BFB">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742BFB" w:rsidRPr="009F2859" w:rsidRDefault="007745E7" w:rsidP="0071194D">
            <w:pPr>
              <w:tabs>
                <w:tab w:val="left" w:pos="6480"/>
              </w:tabs>
              <w:spacing w:before="120" w:after="120"/>
              <w:jc w:val="center"/>
            </w:pPr>
            <w:r>
              <w:fldChar w:fldCharType="begin">
                <w:ffData>
                  <w:name w:val="Text1"/>
                  <w:enabled/>
                  <w:calcOnExit w:val="0"/>
                  <w:textInput/>
                </w:ffData>
              </w:fldChar>
            </w:r>
            <w:r w:rsidR="00742BFB">
              <w:instrText xml:space="preserve"> FORMTEXT </w:instrText>
            </w:r>
            <w:r>
              <w:fldChar w:fldCharType="separate"/>
            </w:r>
            <w:r w:rsidR="00742BFB">
              <w:rPr>
                <w:noProof/>
              </w:rPr>
              <w:t> </w:t>
            </w:r>
            <w:r w:rsidR="00742BFB">
              <w:rPr>
                <w:noProof/>
              </w:rPr>
              <w:t> </w:t>
            </w:r>
            <w:r w:rsidR="00742BFB">
              <w:rPr>
                <w:noProof/>
              </w:rPr>
              <w:t> </w:t>
            </w:r>
            <w:r w:rsidR="00742BFB">
              <w:rPr>
                <w:noProof/>
              </w:rPr>
              <w:t> </w:t>
            </w:r>
            <w:r w:rsidR="00742BFB">
              <w:rPr>
                <w:noProof/>
              </w:rPr>
              <w:t> </w:t>
            </w:r>
            <w:r>
              <w:fldChar w:fldCharType="end"/>
            </w:r>
          </w:p>
        </w:tc>
      </w:tr>
      <w:tr w:rsidR="007B6B63"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single" w:sz="4" w:space="0" w:color="auto"/>
              <w:right w:val="single" w:sz="4" w:space="0" w:color="auto"/>
            </w:tcBorders>
            <w:vAlign w:val="center"/>
          </w:tcPr>
          <w:p w:rsidR="007B6B63" w:rsidRDefault="007B6B63" w:rsidP="0071194D">
            <w:pPr>
              <w:tabs>
                <w:tab w:val="center" w:pos="2160"/>
                <w:tab w:val="center" w:pos="7088"/>
              </w:tabs>
              <w:spacing w:before="120" w:after="120"/>
              <w:ind w:right="4"/>
              <w:jc w:val="center"/>
              <w:outlineLvl w:val="2"/>
              <w:rPr>
                <w:bCs/>
              </w:rPr>
            </w:pPr>
            <w:r>
              <w:rPr>
                <w:bCs/>
              </w:rPr>
              <w:t>4</w:t>
            </w:r>
          </w:p>
        </w:tc>
        <w:tc>
          <w:tcPr>
            <w:tcW w:w="6696" w:type="dxa"/>
            <w:tcBorders>
              <w:top w:val="single" w:sz="4" w:space="0" w:color="auto"/>
              <w:left w:val="single" w:sz="4" w:space="0" w:color="auto"/>
              <w:bottom w:val="single" w:sz="4" w:space="0" w:color="auto"/>
              <w:right w:val="single" w:sz="4" w:space="0" w:color="auto"/>
            </w:tcBorders>
          </w:tcPr>
          <w:p w:rsidR="007B6B63" w:rsidRDefault="007B6B63" w:rsidP="00742BFB">
            <w:pPr>
              <w:spacing w:before="120" w:after="120"/>
              <w:jc w:val="both"/>
            </w:pPr>
            <w:r w:rsidRPr="007B6B63">
              <w:t>Thực hiện ứng dụng công nghệ thông tin tại đơn vị, 100% cán bộ công đoàn sử dụng thành thạo máy vi tính, sử dụng hộp thư điện tử của tổ chức Công đoàn Thành phố.</w:t>
            </w:r>
          </w:p>
        </w:tc>
        <w:tc>
          <w:tcPr>
            <w:tcW w:w="1181" w:type="dxa"/>
            <w:tcBorders>
              <w:top w:val="dotted" w:sz="4" w:space="0" w:color="auto"/>
              <w:left w:val="single" w:sz="4" w:space="0" w:color="auto"/>
              <w:bottom w:val="single" w:sz="4" w:space="0" w:color="auto"/>
              <w:right w:val="single" w:sz="4" w:space="0" w:color="auto"/>
            </w:tcBorders>
            <w:vAlign w:val="center"/>
          </w:tcPr>
          <w:p w:rsidR="007B6B63" w:rsidRPr="00B03C34" w:rsidRDefault="007B6B63" w:rsidP="0071194D">
            <w:pPr>
              <w:spacing w:before="120" w:after="120"/>
              <w:jc w:val="center"/>
              <w:rPr>
                <w:i/>
              </w:rPr>
            </w:pPr>
            <w:r w:rsidRPr="00B03C34">
              <w:rPr>
                <w:i/>
              </w:rPr>
              <w:t>1</w:t>
            </w:r>
            <w:r w:rsidR="00B03C34" w:rsidRPr="00B03C34">
              <w:rPr>
                <w:i/>
              </w:rPr>
              <w:t xml:space="preserve"> điểm</w:t>
            </w:r>
          </w:p>
        </w:tc>
        <w:tc>
          <w:tcPr>
            <w:tcW w:w="1181" w:type="dxa"/>
            <w:tcBorders>
              <w:top w:val="dotted" w:sz="4" w:space="0" w:color="auto"/>
              <w:left w:val="single" w:sz="4" w:space="0" w:color="auto"/>
              <w:bottom w:val="single" w:sz="4" w:space="0" w:color="auto"/>
              <w:right w:val="single" w:sz="4" w:space="0" w:color="auto"/>
            </w:tcBorders>
            <w:vAlign w:val="center"/>
          </w:tcPr>
          <w:p w:rsidR="007B6B63" w:rsidRDefault="007B6B63" w:rsidP="0071194D">
            <w:pPr>
              <w:tabs>
                <w:tab w:val="left" w:pos="6480"/>
              </w:tabs>
              <w:spacing w:before="120" w:after="120"/>
              <w:jc w:val="center"/>
            </w:pP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7B6B63" w:rsidRDefault="007B6B63" w:rsidP="0071194D">
            <w:pPr>
              <w:tabs>
                <w:tab w:val="left" w:pos="6480"/>
              </w:tabs>
              <w:spacing w:before="120" w:after="120"/>
              <w:jc w:val="center"/>
            </w:pPr>
          </w:p>
        </w:tc>
      </w:tr>
      <w:tr w:rsidR="00742BFB"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742BFB" w:rsidRPr="00383EC9" w:rsidRDefault="007B6B63" w:rsidP="007B6B63">
            <w:pPr>
              <w:tabs>
                <w:tab w:val="center" w:pos="2160"/>
                <w:tab w:val="center" w:pos="7088"/>
              </w:tabs>
              <w:spacing w:before="120" w:after="120"/>
              <w:ind w:right="4"/>
              <w:jc w:val="center"/>
              <w:outlineLvl w:val="2"/>
              <w:rPr>
                <w:bCs/>
              </w:rPr>
            </w:pPr>
            <w:r>
              <w:rPr>
                <w:bCs/>
              </w:rPr>
              <w:t>5</w:t>
            </w:r>
          </w:p>
        </w:tc>
        <w:tc>
          <w:tcPr>
            <w:tcW w:w="6696" w:type="dxa"/>
            <w:tcBorders>
              <w:top w:val="single" w:sz="4" w:space="0" w:color="auto"/>
              <w:left w:val="single" w:sz="4" w:space="0" w:color="auto"/>
              <w:bottom w:val="dotted" w:sz="4" w:space="0" w:color="auto"/>
              <w:right w:val="single" w:sz="4" w:space="0" w:color="auto"/>
            </w:tcBorders>
          </w:tcPr>
          <w:p w:rsidR="00742BFB" w:rsidRPr="00150A4C" w:rsidRDefault="00742BFB" w:rsidP="0071194D">
            <w:pPr>
              <w:spacing w:before="120" w:after="120"/>
              <w:jc w:val="both"/>
            </w:pPr>
            <w:r w:rsidRPr="00742BFB">
              <w:t xml:space="preserve">Cung cấp tin, bài và ảnh hàng quý về hoạt động nổi bật của đơn vị để giới thiệu trên website của </w:t>
            </w:r>
            <w:r>
              <w:t>Công đoàn ĐHQG-HCM</w:t>
            </w:r>
            <w:r w:rsidRPr="00742BFB">
              <w:t>.</w:t>
            </w:r>
          </w:p>
        </w:tc>
        <w:tc>
          <w:tcPr>
            <w:tcW w:w="1181" w:type="dxa"/>
            <w:tcBorders>
              <w:top w:val="single" w:sz="4" w:space="0" w:color="auto"/>
              <w:left w:val="single" w:sz="4" w:space="0" w:color="auto"/>
              <w:bottom w:val="dotted" w:sz="4" w:space="0" w:color="auto"/>
              <w:right w:val="single" w:sz="4" w:space="0" w:color="auto"/>
            </w:tcBorders>
            <w:vAlign w:val="center"/>
          </w:tcPr>
          <w:p w:rsidR="00742BFB" w:rsidRPr="00B03C34" w:rsidRDefault="00742BFB" w:rsidP="0071194D">
            <w:pPr>
              <w:spacing w:before="120" w:after="120"/>
              <w:jc w:val="center"/>
              <w:rPr>
                <w:i/>
              </w:rPr>
            </w:pPr>
            <w:r w:rsidRPr="00B03C34">
              <w:rPr>
                <w:i/>
              </w:rPr>
              <w:t>1</w:t>
            </w:r>
            <w:r w:rsidR="00B03C34" w:rsidRPr="00B03C34">
              <w:rPr>
                <w:i/>
              </w:rPr>
              <w:t xml:space="preserve"> điểm</w:t>
            </w:r>
          </w:p>
        </w:tc>
        <w:tc>
          <w:tcPr>
            <w:tcW w:w="1181" w:type="dxa"/>
            <w:tcBorders>
              <w:top w:val="single" w:sz="4" w:space="0" w:color="auto"/>
              <w:left w:val="single" w:sz="4" w:space="0" w:color="auto"/>
              <w:bottom w:val="dotted" w:sz="4" w:space="0" w:color="auto"/>
              <w:right w:val="single" w:sz="4" w:space="0" w:color="auto"/>
            </w:tcBorders>
            <w:vAlign w:val="center"/>
          </w:tcPr>
          <w:p w:rsidR="00742BFB" w:rsidRPr="009F2859" w:rsidRDefault="007745E7" w:rsidP="0071194D">
            <w:pPr>
              <w:tabs>
                <w:tab w:val="left" w:pos="6480"/>
              </w:tabs>
              <w:spacing w:before="120" w:after="120"/>
              <w:jc w:val="center"/>
            </w:pPr>
            <w:r>
              <w:fldChar w:fldCharType="begin">
                <w:ffData>
                  <w:name w:val="Text1"/>
                  <w:enabled/>
                  <w:calcOnExit w:val="0"/>
                  <w:textInput/>
                </w:ffData>
              </w:fldChar>
            </w:r>
            <w:r w:rsidR="00742BFB">
              <w:instrText xml:space="preserve"> FORMTEXT </w:instrText>
            </w:r>
            <w:r>
              <w:fldChar w:fldCharType="separate"/>
            </w:r>
            <w:r w:rsidR="00742BFB">
              <w:rPr>
                <w:noProof/>
              </w:rPr>
              <w:t> </w:t>
            </w:r>
            <w:r w:rsidR="00742BFB">
              <w:rPr>
                <w:noProof/>
              </w:rPr>
              <w:t> </w:t>
            </w:r>
            <w:r w:rsidR="00742BFB">
              <w:rPr>
                <w:noProof/>
              </w:rPr>
              <w:t> </w:t>
            </w:r>
            <w:r w:rsidR="00742BFB">
              <w:rPr>
                <w:noProof/>
              </w:rPr>
              <w:t> </w:t>
            </w:r>
            <w:r w:rsidR="00742BFB">
              <w:rPr>
                <w:noProof/>
              </w:rPr>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742BFB" w:rsidRPr="009F2859" w:rsidRDefault="007745E7" w:rsidP="0071194D">
            <w:pPr>
              <w:tabs>
                <w:tab w:val="left" w:pos="6480"/>
              </w:tabs>
              <w:spacing w:before="120" w:after="120"/>
              <w:jc w:val="center"/>
            </w:pPr>
            <w:r>
              <w:fldChar w:fldCharType="begin">
                <w:ffData>
                  <w:name w:val="Text1"/>
                  <w:enabled/>
                  <w:calcOnExit w:val="0"/>
                  <w:textInput/>
                </w:ffData>
              </w:fldChar>
            </w:r>
            <w:r w:rsidR="00742BFB">
              <w:instrText xml:space="preserve"> FORMTEXT </w:instrText>
            </w:r>
            <w:r>
              <w:fldChar w:fldCharType="separate"/>
            </w:r>
            <w:r w:rsidR="00742BFB">
              <w:rPr>
                <w:noProof/>
              </w:rPr>
              <w:t> </w:t>
            </w:r>
            <w:r w:rsidR="00742BFB">
              <w:rPr>
                <w:noProof/>
              </w:rPr>
              <w:t> </w:t>
            </w:r>
            <w:r w:rsidR="00742BFB">
              <w:rPr>
                <w:noProof/>
              </w:rPr>
              <w:t> </w:t>
            </w:r>
            <w:r w:rsidR="00742BFB">
              <w:rPr>
                <w:noProof/>
              </w:rPr>
              <w:t> </w:t>
            </w:r>
            <w:r w:rsidR="00742BFB">
              <w:rPr>
                <w:noProof/>
              </w:rPr>
              <w:t> </w:t>
            </w:r>
            <w:r>
              <w:fldChar w:fldCharType="end"/>
            </w:r>
          </w:p>
        </w:tc>
      </w:tr>
      <w:tr w:rsidR="00742BFB" w:rsidRPr="00D83196" w:rsidTr="0071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tcPr>
          <w:p w:rsidR="00742BFB" w:rsidRDefault="00742BFB" w:rsidP="0071194D">
            <w:pPr>
              <w:spacing w:before="120" w:after="120"/>
              <w:jc w:val="right"/>
            </w:pPr>
          </w:p>
        </w:tc>
        <w:tc>
          <w:tcPr>
            <w:tcW w:w="6696" w:type="dxa"/>
            <w:tcBorders>
              <w:top w:val="single" w:sz="4" w:space="0" w:color="auto"/>
              <w:left w:val="single" w:sz="4" w:space="0" w:color="auto"/>
              <w:bottom w:val="single" w:sz="4" w:space="0" w:color="auto"/>
              <w:right w:val="single" w:sz="4" w:space="0" w:color="auto"/>
            </w:tcBorders>
          </w:tcPr>
          <w:p w:rsidR="00742BFB" w:rsidRPr="00AE0B02" w:rsidRDefault="00742BFB" w:rsidP="0071194D">
            <w:pPr>
              <w:spacing w:before="120" w:after="120"/>
              <w:ind w:left="-42"/>
              <w:jc w:val="right"/>
              <w:outlineLvl w:val="5"/>
              <w:rPr>
                <w:b/>
              </w:rPr>
            </w:pPr>
            <w:r w:rsidRPr="00AE0B02">
              <w:rPr>
                <w:b/>
              </w:rPr>
              <w:t>TỔNG CỘNG</w:t>
            </w:r>
          </w:p>
        </w:tc>
        <w:tc>
          <w:tcPr>
            <w:tcW w:w="1181" w:type="dxa"/>
            <w:tcBorders>
              <w:top w:val="single" w:sz="4" w:space="0" w:color="auto"/>
              <w:left w:val="single" w:sz="4" w:space="0" w:color="auto"/>
              <w:bottom w:val="single" w:sz="4" w:space="0" w:color="auto"/>
              <w:right w:val="single" w:sz="4" w:space="0" w:color="auto"/>
            </w:tcBorders>
          </w:tcPr>
          <w:p w:rsidR="00742BFB" w:rsidRPr="00AE0B02" w:rsidRDefault="00742BFB" w:rsidP="0071194D">
            <w:pPr>
              <w:spacing w:before="120" w:after="120"/>
              <w:jc w:val="center"/>
              <w:rPr>
                <w:b/>
              </w:rPr>
            </w:pPr>
            <w:r>
              <w:rPr>
                <w:b/>
              </w:rPr>
              <w:t>10 điểm</w:t>
            </w:r>
          </w:p>
        </w:tc>
        <w:tc>
          <w:tcPr>
            <w:tcW w:w="1181" w:type="dxa"/>
            <w:tcBorders>
              <w:top w:val="single" w:sz="4" w:space="0" w:color="auto"/>
              <w:left w:val="single" w:sz="4" w:space="0" w:color="auto"/>
              <w:bottom w:val="single" w:sz="4" w:space="0" w:color="auto"/>
              <w:right w:val="single" w:sz="4" w:space="0" w:color="auto"/>
            </w:tcBorders>
            <w:vAlign w:val="center"/>
          </w:tcPr>
          <w:p w:rsidR="00742BFB" w:rsidRPr="006C1443" w:rsidRDefault="007745E7" w:rsidP="0071194D">
            <w:pPr>
              <w:tabs>
                <w:tab w:val="left" w:pos="6480"/>
              </w:tabs>
              <w:spacing w:before="120" w:after="120"/>
              <w:jc w:val="center"/>
              <w:rPr>
                <w:b/>
              </w:rPr>
            </w:pPr>
            <w:r w:rsidRPr="006C1443">
              <w:rPr>
                <w:b/>
              </w:rPr>
              <w:fldChar w:fldCharType="begin">
                <w:ffData>
                  <w:name w:val="Text1"/>
                  <w:enabled/>
                  <w:calcOnExit w:val="0"/>
                  <w:textInput/>
                </w:ffData>
              </w:fldChar>
            </w:r>
            <w:r w:rsidR="00742BFB" w:rsidRPr="006C1443">
              <w:rPr>
                <w:b/>
              </w:rPr>
              <w:instrText xml:space="preserve"> FORMTEXT </w:instrText>
            </w:r>
            <w:r w:rsidRPr="006C1443">
              <w:rPr>
                <w:b/>
              </w:rPr>
            </w:r>
            <w:r w:rsidRPr="006C1443">
              <w:rPr>
                <w:b/>
              </w:rPr>
              <w:fldChar w:fldCharType="separate"/>
            </w:r>
            <w:r w:rsidR="00742BFB" w:rsidRPr="006C1443">
              <w:rPr>
                <w:b/>
                <w:noProof/>
              </w:rPr>
              <w:t> </w:t>
            </w:r>
            <w:r w:rsidR="00742BFB" w:rsidRPr="006C1443">
              <w:rPr>
                <w:b/>
                <w:noProof/>
              </w:rPr>
              <w:t> </w:t>
            </w:r>
            <w:r w:rsidR="00742BFB" w:rsidRPr="006C1443">
              <w:rPr>
                <w:b/>
                <w:noProof/>
              </w:rPr>
              <w:t> </w:t>
            </w:r>
            <w:r w:rsidR="00742BFB" w:rsidRPr="006C1443">
              <w:rPr>
                <w:b/>
                <w:noProof/>
              </w:rPr>
              <w:t> </w:t>
            </w:r>
            <w:r w:rsidR="00742BFB" w:rsidRPr="006C1443">
              <w:rPr>
                <w:b/>
                <w:noProof/>
              </w:rPr>
              <w:t> </w:t>
            </w:r>
            <w:r w:rsidRPr="006C1443">
              <w:rPr>
                <w:b/>
              </w:rPr>
              <w:fldChar w:fldCharType="end"/>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742BFB" w:rsidRPr="008262EE" w:rsidRDefault="00742BFB" w:rsidP="0071194D">
            <w:pPr>
              <w:tabs>
                <w:tab w:val="left" w:pos="6480"/>
              </w:tabs>
              <w:spacing w:before="120" w:after="120"/>
              <w:jc w:val="center"/>
              <w:rPr>
                <w:b/>
              </w:rPr>
            </w:pPr>
          </w:p>
        </w:tc>
      </w:tr>
    </w:tbl>
    <w:p w:rsidR="00742BFB" w:rsidRDefault="00742BFB" w:rsidP="00742BFB"/>
    <w:p w:rsidR="0065444E" w:rsidRDefault="0065444E" w:rsidP="00742BFB"/>
    <w:p w:rsidR="0065444E" w:rsidRDefault="0065444E" w:rsidP="0065444E">
      <w:pPr>
        <w:ind w:right="-427"/>
        <w:jc w:val="right"/>
        <w:rPr>
          <w:b/>
        </w:rPr>
      </w:pPr>
      <w:r>
        <w:tab/>
      </w:r>
      <w:r>
        <w:tab/>
      </w:r>
      <w:r>
        <w:tab/>
      </w:r>
      <w:r w:rsidRPr="002A317C">
        <w:rPr>
          <w:b/>
        </w:rPr>
        <w:t>ĐIỂM TỔNG CỘNG</w:t>
      </w:r>
      <w:r>
        <w:t xml:space="preserve"> </w:t>
      </w:r>
      <w:r w:rsidR="007745E7" w:rsidRPr="006C1443">
        <w:rPr>
          <w:b/>
        </w:rPr>
        <w:fldChar w:fldCharType="begin">
          <w:ffData>
            <w:name w:val="Text1"/>
            <w:enabled/>
            <w:calcOnExit w:val="0"/>
            <w:textInput/>
          </w:ffData>
        </w:fldChar>
      </w:r>
      <w:r w:rsidRPr="006C1443">
        <w:rPr>
          <w:b/>
        </w:rPr>
        <w:instrText xml:space="preserve"> FORMTEXT </w:instrText>
      </w:r>
      <w:r w:rsidR="007745E7" w:rsidRPr="006C1443">
        <w:rPr>
          <w:b/>
        </w:rPr>
      </w:r>
      <w:r w:rsidR="007745E7" w:rsidRPr="006C1443">
        <w:rPr>
          <w:b/>
        </w:rPr>
        <w:fldChar w:fldCharType="separate"/>
      </w:r>
      <w:r w:rsidRPr="006C1443">
        <w:rPr>
          <w:b/>
          <w:noProof/>
        </w:rPr>
        <w:t> </w:t>
      </w:r>
      <w:r w:rsidRPr="006C1443">
        <w:rPr>
          <w:b/>
          <w:noProof/>
        </w:rPr>
        <w:t> </w:t>
      </w:r>
      <w:r w:rsidRPr="006C1443">
        <w:rPr>
          <w:b/>
          <w:noProof/>
        </w:rPr>
        <w:t> </w:t>
      </w:r>
      <w:r w:rsidRPr="006C1443">
        <w:rPr>
          <w:b/>
          <w:noProof/>
        </w:rPr>
        <w:t> </w:t>
      </w:r>
      <w:r w:rsidRPr="006C1443">
        <w:rPr>
          <w:b/>
          <w:noProof/>
        </w:rPr>
        <w:t> </w:t>
      </w:r>
      <w:r w:rsidR="007745E7" w:rsidRPr="006C1443">
        <w:rPr>
          <w:b/>
        </w:rPr>
        <w:fldChar w:fldCharType="end"/>
      </w:r>
    </w:p>
    <w:p w:rsidR="0065444E" w:rsidRDefault="0065444E" w:rsidP="0065444E">
      <w:pPr>
        <w:tabs>
          <w:tab w:val="right" w:pos="9923"/>
        </w:tabs>
        <w:ind w:right="-427"/>
        <w:rPr>
          <w:i/>
        </w:rPr>
      </w:pPr>
      <w:r>
        <w:rPr>
          <w:i/>
        </w:rPr>
        <w:tab/>
        <w:t xml:space="preserve">   </w:t>
      </w:r>
      <w:r w:rsidRPr="00B066ED">
        <w:rPr>
          <w:i/>
        </w:rPr>
        <w:t xml:space="preserve">(Chưa tính điểm Trưởng Cụm) </w:t>
      </w:r>
    </w:p>
    <w:p w:rsidR="0065444E" w:rsidRDefault="0065444E" w:rsidP="00742BFB">
      <w:pPr>
        <w:sectPr w:rsidR="0065444E" w:rsidSect="00D22C05">
          <w:footerReference w:type="even" r:id="rId8"/>
          <w:footerReference w:type="default" r:id="rId9"/>
          <w:pgSz w:w="11907" w:h="16840" w:code="9"/>
          <w:pgMar w:top="1276" w:right="851" w:bottom="1276" w:left="851" w:header="720" w:footer="852" w:gutter="0"/>
          <w:cols w:space="720"/>
          <w:titlePg/>
          <w:docGrid w:linePitch="360"/>
        </w:sectPr>
      </w:pPr>
    </w:p>
    <w:p w:rsidR="0065444E" w:rsidRDefault="0065444E" w:rsidP="0065444E">
      <w:pPr>
        <w:spacing w:before="120" w:after="240"/>
      </w:pPr>
      <w:r w:rsidRPr="00CC32D8">
        <w:rPr>
          <w:bCs/>
        </w:rPr>
        <w:lastRenderedPageBreak/>
        <w:t>Tên đơn vị:</w:t>
      </w:r>
      <w:r>
        <w:rPr>
          <w:b/>
          <w:bCs/>
        </w:rPr>
        <w:t xml:space="preserve"> </w:t>
      </w:r>
      <w:r w:rsidR="007745E7" w:rsidRPr="00057055">
        <w:rPr>
          <w:b/>
        </w:rPr>
        <w:fldChar w:fldCharType="begin">
          <w:ffData>
            <w:name w:val="Text1"/>
            <w:enabled/>
            <w:calcOnExit w:val="0"/>
            <w:textInput/>
          </w:ffData>
        </w:fldChar>
      </w:r>
      <w:r w:rsidRPr="00057055">
        <w:rPr>
          <w:b/>
        </w:rPr>
        <w:instrText xml:space="preserve"> FORMTEXT </w:instrText>
      </w:r>
      <w:r w:rsidR="007745E7" w:rsidRPr="00057055">
        <w:rPr>
          <w:b/>
        </w:rPr>
      </w:r>
      <w:r w:rsidR="007745E7" w:rsidRPr="00057055">
        <w:rPr>
          <w:b/>
        </w:rPr>
        <w:fldChar w:fldCharType="separate"/>
      </w:r>
      <w:r>
        <w:rPr>
          <w:b/>
        </w:rPr>
        <w:t> </w:t>
      </w:r>
      <w:r>
        <w:rPr>
          <w:b/>
        </w:rPr>
        <w:t> </w:t>
      </w:r>
      <w:r>
        <w:rPr>
          <w:b/>
        </w:rPr>
        <w:t> </w:t>
      </w:r>
      <w:r>
        <w:rPr>
          <w:b/>
        </w:rPr>
        <w:t> </w:t>
      </w:r>
      <w:r>
        <w:rPr>
          <w:b/>
        </w:rPr>
        <w:t> </w:t>
      </w:r>
      <w:r w:rsidR="007745E7" w:rsidRPr="00057055">
        <w:rPr>
          <w:b/>
        </w:rPr>
        <w:fldChar w:fldCharType="end"/>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728"/>
        <w:gridCol w:w="1134"/>
        <w:gridCol w:w="1276"/>
        <w:gridCol w:w="1134"/>
      </w:tblGrid>
      <w:tr w:rsidR="0065444E" w:rsidRPr="004471DB" w:rsidTr="0065444E">
        <w:tc>
          <w:tcPr>
            <w:tcW w:w="468" w:type="dxa"/>
            <w:tcBorders>
              <w:top w:val="single" w:sz="4" w:space="0" w:color="auto"/>
              <w:left w:val="single" w:sz="4" w:space="0" w:color="auto"/>
              <w:right w:val="single" w:sz="4" w:space="0" w:color="auto"/>
            </w:tcBorders>
            <w:shd w:val="clear" w:color="auto" w:fill="auto"/>
          </w:tcPr>
          <w:p w:rsidR="0065444E" w:rsidRPr="00204D50" w:rsidRDefault="0065444E" w:rsidP="00086424">
            <w:pPr>
              <w:tabs>
                <w:tab w:val="left" w:pos="6480"/>
              </w:tabs>
              <w:spacing w:before="120" w:after="120"/>
              <w:jc w:val="right"/>
              <w:rPr>
                <w:b/>
                <w:bCs/>
              </w:rPr>
            </w:pPr>
            <w:r>
              <w:rPr>
                <w:b/>
                <w:bCs/>
              </w:rPr>
              <w:t>H</w:t>
            </w:r>
          </w:p>
        </w:tc>
        <w:tc>
          <w:tcPr>
            <w:tcW w:w="6728" w:type="dxa"/>
            <w:tcBorders>
              <w:top w:val="single" w:sz="4" w:space="0" w:color="auto"/>
              <w:left w:val="single" w:sz="4" w:space="0" w:color="auto"/>
              <w:bottom w:val="nil"/>
              <w:right w:val="single" w:sz="4" w:space="0" w:color="auto"/>
            </w:tcBorders>
            <w:shd w:val="clear" w:color="auto" w:fill="auto"/>
          </w:tcPr>
          <w:p w:rsidR="0065444E" w:rsidRPr="00204D50" w:rsidRDefault="0065444E" w:rsidP="00086424">
            <w:pPr>
              <w:tabs>
                <w:tab w:val="left" w:pos="6372"/>
              </w:tabs>
              <w:spacing w:before="120" w:after="120"/>
              <w:jc w:val="both"/>
              <w:rPr>
                <w:b/>
                <w:bCs/>
              </w:rPr>
            </w:pPr>
            <w:r w:rsidRPr="00204D50">
              <w:rPr>
                <w:b/>
                <w:bCs/>
              </w:rPr>
              <w:t>ĐIỂM CỦA TRƯỞNG CỤM</w:t>
            </w:r>
          </w:p>
        </w:tc>
        <w:tc>
          <w:tcPr>
            <w:tcW w:w="1134" w:type="dxa"/>
            <w:tcBorders>
              <w:top w:val="single" w:sz="4" w:space="0" w:color="auto"/>
              <w:left w:val="single" w:sz="4" w:space="0" w:color="auto"/>
              <w:bottom w:val="nil"/>
              <w:right w:val="single" w:sz="4" w:space="0" w:color="auto"/>
            </w:tcBorders>
            <w:shd w:val="clear" w:color="auto" w:fill="auto"/>
          </w:tcPr>
          <w:p w:rsidR="0065444E" w:rsidRPr="00204D50" w:rsidRDefault="0065444E" w:rsidP="00086424">
            <w:pPr>
              <w:tabs>
                <w:tab w:val="left" w:pos="6480"/>
              </w:tabs>
              <w:spacing w:before="120" w:after="120"/>
              <w:jc w:val="center"/>
              <w:rPr>
                <w:b/>
                <w:bCs/>
              </w:rPr>
            </w:pPr>
            <w:r>
              <w:rPr>
                <w:b/>
                <w:bCs/>
              </w:rPr>
              <w:t>10 điểm</w:t>
            </w:r>
          </w:p>
        </w:tc>
        <w:tc>
          <w:tcPr>
            <w:tcW w:w="1276" w:type="dxa"/>
            <w:tcBorders>
              <w:top w:val="single" w:sz="4" w:space="0" w:color="auto"/>
              <w:left w:val="single" w:sz="4" w:space="0" w:color="auto"/>
              <w:bottom w:val="nil"/>
              <w:right w:val="single" w:sz="4" w:space="0" w:color="auto"/>
            </w:tcBorders>
            <w:shd w:val="clear" w:color="auto" w:fill="auto"/>
          </w:tcPr>
          <w:p w:rsidR="0065444E" w:rsidRPr="004471DB" w:rsidRDefault="0065444E" w:rsidP="00086424">
            <w:pPr>
              <w:tabs>
                <w:tab w:val="left" w:pos="6480"/>
              </w:tabs>
              <w:spacing w:before="120" w:after="120"/>
              <w:jc w:val="both"/>
            </w:pPr>
          </w:p>
        </w:tc>
        <w:tc>
          <w:tcPr>
            <w:tcW w:w="1134" w:type="dxa"/>
            <w:tcBorders>
              <w:top w:val="single" w:sz="4" w:space="0" w:color="auto"/>
              <w:left w:val="single" w:sz="4" w:space="0" w:color="auto"/>
              <w:bottom w:val="nil"/>
              <w:right w:val="single" w:sz="4" w:space="0" w:color="auto"/>
            </w:tcBorders>
            <w:shd w:val="clear" w:color="auto" w:fill="auto"/>
          </w:tcPr>
          <w:p w:rsidR="0065444E" w:rsidRPr="004471DB" w:rsidRDefault="0065444E" w:rsidP="00086424">
            <w:pPr>
              <w:tabs>
                <w:tab w:val="left" w:pos="6480"/>
              </w:tabs>
              <w:spacing w:before="120" w:after="120"/>
              <w:jc w:val="both"/>
            </w:pPr>
          </w:p>
        </w:tc>
      </w:tr>
      <w:tr w:rsidR="0065444E" w:rsidRPr="004471DB" w:rsidTr="0065444E">
        <w:tc>
          <w:tcPr>
            <w:tcW w:w="468"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right"/>
            </w:pPr>
            <w:r>
              <w:t>1</w:t>
            </w:r>
          </w:p>
        </w:tc>
        <w:tc>
          <w:tcPr>
            <w:tcW w:w="6728" w:type="dxa"/>
            <w:tcBorders>
              <w:top w:val="single" w:sz="4" w:space="0" w:color="auto"/>
              <w:left w:val="single" w:sz="4" w:space="0" w:color="auto"/>
              <w:bottom w:val="single" w:sz="4" w:space="0" w:color="auto"/>
              <w:right w:val="single" w:sz="4" w:space="0" w:color="auto"/>
            </w:tcBorders>
            <w:shd w:val="clear" w:color="auto" w:fill="auto"/>
            <w:vAlign w:val="center"/>
          </w:tcPr>
          <w:p w:rsidR="0065444E" w:rsidRPr="0065444E" w:rsidRDefault="0065444E" w:rsidP="00086424">
            <w:pPr>
              <w:tabs>
                <w:tab w:val="left" w:pos="6372"/>
              </w:tabs>
              <w:spacing w:before="120" w:after="120"/>
              <w:jc w:val="both"/>
              <w:rPr>
                <w:bCs/>
              </w:rPr>
            </w:pPr>
            <w:r w:rsidRPr="0065444E">
              <w:rPr>
                <w:bCs/>
              </w:rPr>
              <w:t>Thỏa ước lao động tập thể; Nghị quyết Hội nghị Cán bộ, công chức, viên chức; Hội nghị Người lao động có nhiều điều khoản có lợi hơn cho đoàn viên công đoàn, người lao động so với quy định của pháp luật.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204D50" w:rsidRDefault="0065444E" w:rsidP="00086424">
            <w:pPr>
              <w:tabs>
                <w:tab w:val="left" w:pos="6480"/>
              </w:tabs>
              <w:spacing w:before="120" w:after="120"/>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r>
      <w:tr w:rsidR="0065444E" w:rsidRPr="004471DB" w:rsidTr="0065444E">
        <w:tc>
          <w:tcPr>
            <w:tcW w:w="468"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right"/>
            </w:pPr>
            <w:r>
              <w:t>2</w:t>
            </w:r>
          </w:p>
        </w:tc>
        <w:tc>
          <w:tcPr>
            <w:tcW w:w="6728" w:type="dxa"/>
            <w:tcBorders>
              <w:top w:val="single" w:sz="4" w:space="0" w:color="auto"/>
              <w:left w:val="single" w:sz="4" w:space="0" w:color="auto"/>
              <w:bottom w:val="single" w:sz="4" w:space="0" w:color="auto"/>
              <w:right w:val="single" w:sz="4" w:space="0" w:color="auto"/>
            </w:tcBorders>
            <w:shd w:val="clear" w:color="auto" w:fill="auto"/>
            <w:vAlign w:val="center"/>
          </w:tcPr>
          <w:p w:rsidR="0065444E" w:rsidRPr="0065444E" w:rsidRDefault="0065444E" w:rsidP="00086424">
            <w:pPr>
              <w:tabs>
                <w:tab w:val="left" w:pos="6372"/>
              </w:tabs>
              <w:spacing w:before="120" w:after="120"/>
              <w:jc w:val="both"/>
              <w:rPr>
                <w:bCs/>
              </w:rPr>
            </w:pPr>
            <w:r w:rsidRPr="0065444E">
              <w:rPr>
                <w:bCs/>
              </w:rPr>
              <w:t>Thực hiện tốt quy chế dân chủ ở cơ sở theo quy định của pháp luật.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204D50" w:rsidRDefault="0065444E" w:rsidP="00086424">
            <w:pPr>
              <w:tabs>
                <w:tab w:val="left" w:pos="6480"/>
              </w:tabs>
              <w:spacing w:before="120" w:after="120"/>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r>
      <w:tr w:rsidR="0065444E" w:rsidRPr="004471DB" w:rsidTr="0065444E">
        <w:tc>
          <w:tcPr>
            <w:tcW w:w="468"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right"/>
            </w:pPr>
            <w:r>
              <w:t>3</w:t>
            </w:r>
          </w:p>
        </w:tc>
        <w:tc>
          <w:tcPr>
            <w:tcW w:w="6728" w:type="dxa"/>
            <w:tcBorders>
              <w:top w:val="single" w:sz="4" w:space="0" w:color="auto"/>
              <w:left w:val="single" w:sz="4" w:space="0" w:color="auto"/>
              <w:bottom w:val="single" w:sz="4" w:space="0" w:color="auto"/>
              <w:right w:val="single" w:sz="4" w:space="0" w:color="auto"/>
            </w:tcBorders>
            <w:shd w:val="clear" w:color="auto" w:fill="auto"/>
            <w:vAlign w:val="center"/>
          </w:tcPr>
          <w:p w:rsidR="0065444E" w:rsidRPr="0065444E" w:rsidRDefault="0065444E" w:rsidP="00086424">
            <w:pPr>
              <w:tabs>
                <w:tab w:val="left" w:pos="6372"/>
              </w:tabs>
              <w:spacing w:before="120" w:after="120"/>
              <w:jc w:val="both"/>
              <w:rPr>
                <w:bCs/>
              </w:rPr>
            </w:pPr>
            <w:r w:rsidRPr="0065444E">
              <w:rPr>
                <w:bCs/>
              </w:rPr>
              <w:t>Có những hoạt động sáng tạo, mới trong hoạt động công đoàn, trong chăm lo đời sống vật chất và tinh thần cho cán bộ, công chức, viên chức, người lao động</w:t>
            </w:r>
            <w:r>
              <w:rPr>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204D50" w:rsidRDefault="0065444E" w:rsidP="00086424">
            <w:pPr>
              <w:tabs>
                <w:tab w:val="left" w:pos="6480"/>
              </w:tabs>
              <w:spacing w:before="120" w:after="120"/>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r>
      <w:tr w:rsidR="0065444E" w:rsidRPr="004471DB" w:rsidTr="0065444E">
        <w:tc>
          <w:tcPr>
            <w:tcW w:w="468"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right"/>
            </w:pPr>
            <w:r>
              <w:t>4</w:t>
            </w:r>
          </w:p>
        </w:tc>
        <w:tc>
          <w:tcPr>
            <w:tcW w:w="6728" w:type="dxa"/>
            <w:tcBorders>
              <w:top w:val="single" w:sz="4" w:space="0" w:color="auto"/>
              <w:left w:val="single" w:sz="4" w:space="0" w:color="auto"/>
              <w:bottom w:val="single" w:sz="4" w:space="0" w:color="auto"/>
              <w:right w:val="single" w:sz="4" w:space="0" w:color="auto"/>
            </w:tcBorders>
            <w:shd w:val="clear" w:color="auto" w:fill="auto"/>
            <w:vAlign w:val="center"/>
          </w:tcPr>
          <w:p w:rsidR="0065444E" w:rsidRPr="0065444E" w:rsidRDefault="0065444E" w:rsidP="00086424">
            <w:pPr>
              <w:tabs>
                <w:tab w:val="left" w:pos="6372"/>
              </w:tabs>
              <w:spacing w:before="120" w:after="120"/>
              <w:jc w:val="both"/>
              <w:rPr>
                <w:bCs/>
              </w:rPr>
            </w:pPr>
            <w:r w:rsidRPr="0065444E">
              <w:rPr>
                <w:bCs/>
              </w:rPr>
              <w:t>Tham gia tích cực các hoạt động do Liên đoàn Lao động Thành phố tổ chức</w:t>
            </w:r>
            <w:r>
              <w:rPr>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204D50" w:rsidRDefault="0065444E" w:rsidP="00086424">
            <w:pPr>
              <w:tabs>
                <w:tab w:val="left" w:pos="6480"/>
              </w:tabs>
              <w:spacing w:before="120" w:after="120"/>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r>
      <w:tr w:rsidR="0065444E" w:rsidRPr="004471DB" w:rsidTr="0065444E">
        <w:tc>
          <w:tcPr>
            <w:tcW w:w="468"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right"/>
            </w:pPr>
          </w:p>
        </w:tc>
        <w:tc>
          <w:tcPr>
            <w:tcW w:w="6728" w:type="dxa"/>
            <w:tcBorders>
              <w:top w:val="single" w:sz="4" w:space="0" w:color="auto"/>
              <w:left w:val="single" w:sz="4" w:space="0" w:color="auto"/>
              <w:bottom w:val="single" w:sz="4" w:space="0" w:color="auto"/>
              <w:right w:val="single" w:sz="4" w:space="0" w:color="auto"/>
            </w:tcBorders>
            <w:shd w:val="clear" w:color="auto" w:fill="auto"/>
            <w:vAlign w:val="center"/>
          </w:tcPr>
          <w:p w:rsidR="0065444E" w:rsidRPr="00204D50" w:rsidRDefault="0065444E" w:rsidP="00086424">
            <w:pPr>
              <w:tabs>
                <w:tab w:val="left" w:pos="6372"/>
              </w:tabs>
              <w:spacing w:before="120" w:after="120"/>
              <w:jc w:val="right"/>
              <w:rPr>
                <w:b/>
                <w:bCs/>
              </w:rPr>
            </w:pPr>
            <w:r w:rsidRPr="00204D50">
              <w:rPr>
                <w:b/>
                <w:bCs/>
              </w:rPr>
              <w:t>TỔNG CỘNG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center"/>
            </w:pPr>
            <w:r w:rsidRPr="00204D50">
              <w:rPr>
                <w:b/>
                <w:bCs/>
              </w:rPr>
              <w:t>100 điểm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44E" w:rsidRPr="004471DB" w:rsidRDefault="0065444E" w:rsidP="00086424">
            <w:pPr>
              <w:tabs>
                <w:tab w:val="left" w:pos="6480"/>
              </w:tabs>
              <w:spacing w:before="120" w:after="120"/>
              <w:jc w:val="both"/>
            </w:pPr>
          </w:p>
        </w:tc>
      </w:tr>
    </w:tbl>
    <w:p w:rsidR="0065444E" w:rsidRPr="00E34E1A" w:rsidRDefault="0065444E" w:rsidP="0065444E">
      <w:pPr>
        <w:tabs>
          <w:tab w:val="left" w:pos="6480"/>
        </w:tabs>
        <w:jc w:val="both"/>
      </w:pPr>
    </w:p>
    <w:p w:rsidR="0065444E" w:rsidRPr="00E34E1A" w:rsidRDefault="0065444E" w:rsidP="0065444E">
      <w:pPr>
        <w:tabs>
          <w:tab w:val="left" w:pos="6480"/>
        </w:tabs>
        <w:jc w:val="both"/>
      </w:pPr>
    </w:p>
    <w:p w:rsidR="0065444E" w:rsidRPr="00722D5F" w:rsidRDefault="0065444E" w:rsidP="0065444E">
      <w:pPr>
        <w:tabs>
          <w:tab w:val="center" w:pos="8080"/>
        </w:tabs>
        <w:jc w:val="both"/>
        <w:rPr>
          <w:b/>
        </w:rPr>
      </w:pPr>
      <w:r>
        <w:rPr>
          <w:b/>
        </w:rPr>
        <w:tab/>
        <w:t>TM. BAN CHẤP HÀNH</w:t>
      </w:r>
    </w:p>
    <w:p w:rsidR="0065444E" w:rsidRDefault="0065444E" w:rsidP="0065444E">
      <w:pPr>
        <w:tabs>
          <w:tab w:val="center" w:pos="8080"/>
        </w:tabs>
        <w:jc w:val="both"/>
        <w:rPr>
          <w:i/>
        </w:rPr>
      </w:pPr>
      <w:r>
        <w:tab/>
      </w:r>
      <w:r w:rsidRPr="00E34E1A">
        <w:t xml:space="preserve"> </w:t>
      </w:r>
      <w:r w:rsidR="007745E7">
        <w:rPr>
          <w:b/>
        </w:rPr>
        <w:fldChar w:fldCharType="begin">
          <w:ffData>
            <w:name w:val=""/>
            <w:enabled/>
            <w:calcOnExit w:val="0"/>
            <w:statusText w:type="text" w:val="Điền Họ và tên"/>
            <w:textInput/>
          </w:ffData>
        </w:fldChar>
      </w:r>
      <w:r>
        <w:rPr>
          <w:b/>
        </w:rPr>
        <w:instrText xml:space="preserve"> FORMTEXT </w:instrText>
      </w:r>
      <w:r w:rsidR="007745E7">
        <w:rPr>
          <w:b/>
        </w:rPr>
      </w:r>
      <w:r w:rsidR="007745E7">
        <w:rPr>
          <w:b/>
        </w:rPr>
        <w:fldChar w:fldCharType="separate"/>
      </w:r>
      <w:r>
        <w:rPr>
          <w:b/>
          <w:noProof/>
        </w:rPr>
        <w:t> </w:t>
      </w:r>
      <w:r>
        <w:rPr>
          <w:b/>
          <w:noProof/>
        </w:rPr>
        <w:t> </w:t>
      </w:r>
      <w:r>
        <w:rPr>
          <w:b/>
          <w:noProof/>
        </w:rPr>
        <w:t> </w:t>
      </w:r>
      <w:r>
        <w:rPr>
          <w:b/>
          <w:noProof/>
        </w:rPr>
        <w:t> </w:t>
      </w:r>
      <w:r>
        <w:rPr>
          <w:b/>
          <w:noProof/>
        </w:rPr>
        <w:t> </w:t>
      </w:r>
      <w:r w:rsidR="007745E7">
        <w:rPr>
          <w:b/>
        </w:rPr>
        <w:fldChar w:fldCharType="end"/>
      </w:r>
    </w:p>
    <w:p w:rsidR="0065444E" w:rsidRDefault="0065444E" w:rsidP="0065444E">
      <w:pPr>
        <w:tabs>
          <w:tab w:val="center" w:pos="8080"/>
        </w:tabs>
        <w:jc w:val="both"/>
        <w:rPr>
          <w:i/>
        </w:rPr>
      </w:pPr>
    </w:p>
    <w:p w:rsidR="0065444E" w:rsidRDefault="0065444E" w:rsidP="0065444E">
      <w:pPr>
        <w:tabs>
          <w:tab w:val="center" w:pos="8080"/>
        </w:tabs>
        <w:jc w:val="both"/>
        <w:rPr>
          <w:i/>
        </w:rPr>
      </w:pPr>
    </w:p>
    <w:p w:rsidR="0065444E" w:rsidRDefault="0065444E" w:rsidP="0065444E">
      <w:pPr>
        <w:tabs>
          <w:tab w:val="center" w:pos="8080"/>
        </w:tabs>
        <w:jc w:val="both"/>
        <w:rPr>
          <w:i/>
        </w:rPr>
      </w:pPr>
    </w:p>
    <w:p w:rsidR="0065444E" w:rsidRDefault="0065444E" w:rsidP="0065444E">
      <w:pPr>
        <w:tabs>
          <w:tab w:val="center" w:pos="8080"/>
        </w:tabs>
        <w:jc w:val="both"/>
        <w:rPr>
          <w:i/>
        </w:rPr>
      </w:pPr>
    </w:p>
    <w:p w:rsidR="0065444E" w:rsidRDefault="0065444E" w:rsidP="0065444E">
      <w:pPr>
        <w:tabs>
          <w:tab w:val="center" w:pos="8080"/>
        </w:tabs>
        <w:jc w:val="both"/>
        <w:rPr>
          <w:i/>
        </w:rPr>
      </w:pPr>
    </w:p>
    <w:p w:rsidR="0065444E" w:rsidRDefault="0065444E" w:rsidP="0065444E">
      <w:pPr>
        <w:tabs>
          <w:tab w:val="center" w:pos="8080"/>
        </w:tabs>
        <w:jc w:val="both"/>
        <w:rPr>
          <w:i/>
        </w:rPr>
      </w:pPr>
      <w:r>
        <w:rPr>
          <w:i/>
        </w:rPr>
        <w:tab/>
      </w:r>
      <w:r w:rsidR="007745E7">
        <w:rPr>
          <w:b/>
        </w:rPr>
        <w:fldChar w:fldCharType="begin">
          <w:ffData>
            <w:name w:val=""/>
            <w:enabled/>
            <w:calcOnExit w:val="0"/>
            <w:statusText w:type="text" w:val="Điền Họ và tên"/>
            <w:textInput/>
          </w:ffData>
        </w:fldChar>
      </w:r>
      <w:r>
        <w:rPr>
          <w:b/>
        </w:rPr>
        <w:instrText xml:space="preserve"> FORMTEXT </w:instrText>
      </w:r>
      <w:r w:rsidR="007745E7">
        <w:rPr>
          <w:b/>
        </w:rPr>
      </w:r>
      <w:r w:rsidR="007745E7">
        <w:rPr>
          <w:b/>
        </w:rPr>
        <w:fldChar w:fldCharType="separate"/>
      </w:r>
      <w:r>
        <w:rPr>
          <w:b/>
          <w:noProof/>
        </w:rPr>
        <w:t> </w:t>
      </w:r>
      <w:r>
        <w:rPr>
          <w:b/>
          <w:noProof/>
        </w:rPr>
        <w:t> </w:t>
      </w:r>
      <w:r>
        <w:rPr>
          <w:b/>
          <w:noProof/>
        </w:rPr>
        <w:t> </w:t>
      </w:r>
      <w:r>
        <w:rPr>
          <w:b/>
          <w:noProof/>
        </w:rPr>
        <w:t> </w:t>
      </w:r>
      <w:r>
        <w:rPr>
          <w:b/>
          <w:noProof/>
        </w:rPr>
        <w:t> </w:t>
      </w:r>
      <w:r w:rsidR="007745E7">
        <w:rPr>
          <w:b/>
        </w:rPr>
        <w:fldChar w:fldCharType="end"/>
      </w:r>
    </w:p>
    <w:p w:rsidR="0065444E" w:rsidRDefault="0065444E" w:rsidP="0065444E">
      <w:pPr>
        <w:tabs>
          <w:tab w:val="center" w:pos="8080"/>
        </w:tabs>
        <w:jc w:val="both"/>
        <w:rPr>
          <w:i/>
        </w:rPr>
      </w:pPr>
    </w:p>
    <w:p w:rsidR="0065444E" w:rsidRPr="00313BB0" w:rsidRDefault="0065444E" w:rsidP="0065444E">
      <w:pPr>
        <w:tabs>
          <w:tab w:val="left" w:pos="6480"/>
        </w:tabs>
        <w:jc w:val="both"/>
        <w:rPr>
          <w:bCs/>
          <w:i/>
          <w:szCs w:val="18"/>
          <w:u w:val="single"/>
        </w:rPr>
      </w:pPr>
      <w:r w:rsidRPr="00313BB0">
        <w:rPr>
          <w:bCs/>
          <w:i/>
          <w:szCs w:val="18"/>
          <w:u w:val="single"/>
        </w:rPr>
        <w:t>Lưu ý:</w:t>
      </w:r>
    </w:p>
    <w:p w:rsidR="0065444E" w:rsidRPr="00BA252A" w:rsidRDefault="0065444E" w:rsidP="0065444E">
      <w:pPr>
        <w:numPr>
          <w:ilvl w:val="0"/>
          <w:numId w:val="1"/>
        </w:numPr>
        <w:tabs>
          <w:tab w:val="clear" w:pos="720"/>
          <w:tab w:val="num" w:pos="545"/>
          <w:tab w:val="left" w:pos="3828"/>
          <w:tab w:val="left" w:pos="6480"/>
        </w:tabs>
        <w:ind w:left="545" w:hanging="185"/>
        <w:jc w:val="both"/>
        <w:rPr>
          <w:bCs/>
          <w:szCs w:val="18"/>
          <w:lang w:val="vi-VN"/>
        </w:rPr>
      </w:pPr>
      <w:r w:rsidRPr="00BA252A">
        <w:rPr>
          <w:bCs/>
          <w:szCs w:val="18"/>
          <w:lang w:val="vi-VN"/>
        </w:rPr>
        <w:t xml:space="preserve">Đơn vị đạt </w:t>
      </w:r>
      <w:r>
        <w:rPr>
          <w:bCs/>
          <w:szCs w:val="18"/>
          <w:lang w:val="vi-VN"/>
        </w:rPr>
        <w:t xml:space="preserve">từ </w:t>
      </w:r>
      <w:r>
        <w:rPr>
          <w:b/>
          <w:bCs/>
          <w:szCs w:val="18"/>
        </w:rPr>
        <w:t>85</w:t>
      </w:r>
      <w:r w:rsidRPr="00BA252A">
        <w:rPr>
          <w:bCs/>
          <w:szCs w:val="18"/>
          <w:lang w:val="vi-VN"/>
        </w:rPr>
        <w:t xml:space="preserve"> điểm trở lên</w:t>
      </w:r>
      <w:r w:rsidRPr="00BA252A">
        <w:rPr>
          <w:bCs/>
          <w:szCs w:val="18"/>
          <w:lang w:val="vi-VN"/>
        </w:rPr>
        <w:tab/>
        <w:t xml:space="preserve">: Đạt đơn vị </w:t>
      </w:r>
      <w:r w:rsidRPr="00D67C7C">
        <w:rPr>
          <w:b/>
          <w:bCs/>
          <w:szCs w:val="18"/>
          <w:lang w:val="vi-VN"/>
        </w:rPr>
        <w:t>VỮNG MẠNH</w:t>
      </w:r>
    </w:p>
    <w:p w:rsidR="0065444E" w:rsidRPr="00BA252A" w:rsidRDefault="0065444E" w:rsidP="0065444E">
      <w:pPr>
        <w:numPr>
          <w:ilvl w:val="0"/>
          <w:numId w:val="1"/>
        </w:numPr>
        <w:tabs>
          <w:tab w:val="clear" w:pos="720"/>
          <w:tab w:val="num" w:pos="545"/>
          <w:tab w:val="left" w:pos="3828"/>
          <w:tab w:val="left" w:pos="6480"/>
        </w:tabs>
        <w:ind w:left="545" w:hanging="185"/>
        <w:jc w:val="both"/>
        <w:rPr>
          <w:bCs/>
          <w:szCs w:val="18"/>
          <w:lang w:val="vi-VN"/>
        </w:rPr>
      </w:pPr>
      <w:r w:rsidRPr="00BA252A">
        <w:rPr>
          <w:bCs/>
          <w:szCs w:val="18"/>
          <w:lang w:val="vi-VN"/>
        </w:rPr>
        <w:t xml:space="preserve">Đơn vị đạt </w:t>
      </w:r>
      <w:r>
        <w:rPr>
          <w:bCs/>
          <w:szCs w:val="18"/>
          <w:lang w:val="vi-VN"/>
        </w:rPr>
        <w:t xml:space="preserve">từ </w:t>
      </w:r>
      <w:r w:rsidRPr="00BA252A">
        <w:rPr>
          <w:b/>
          <w:bCs/>
          <w:szCs w:val="18"/>
          <w:lang w:val="vi-VN"/>
        </w:rPr>
        <w:t>70</w:t>
      </w:r>
      <w:r w:rsidRPr="00BA252A">
        <w:rPr>
          <w:bCs/>
          <w:szCs w:val="18"/>
          <w:lang w:val="vi-VN"/>
        </w:rPr>
        <w:t xml:space="preserve"> điểm trở lên</w:t>
      </w:r>
      <w:r w:rsidRPr="00BA252A">
        <w:rPr>
          <w:bCs/>
          <w:szCs w:val="18"/>
          <w:lang w:val="vi-VN"/>
        </w:rPr>
        <w:tab/>
        <w:t xml:space="preserve">: Đạt đơn vị </w:t>
      </w:r>
      <w:r w:rsidRPr="00D67C7C">
        <w:rPr>
          <w:b/>
          <w:bCs/>
          <w:szCs w:val="18"/>
          <w:lang w:val="vi-VN"/>
        </w:rPr>
        <w:t>KHÁ</w:t>
      </w:r>
    </w:p>
    <w:p w:rsidR="0065444E" w:rsidRPr="00BA252A" w:rsidRDefault="0065444E" w:rsidP="0065444E">
      <w:pPr>
        <w:numPr>
          <w:ilvl w:val="0"/>
          <w:numId w:val="1"/>
        </w:numPr>
        <w:tabs>
          <w:tab w:val="clear" w:pos="720"/>
          <w:tab w:val="num" w:pos="545"/>
          <w:tab w:val="left" w:pos="3828"/>
          <w:tab w:val="left" w:pos="6480"/>
        </w:tabs>
        <w:ind w:left="545" w:hanging="185"/>
        <w:jc w:val="both"/>
        <w:rPr>
          <w:bCs/>
          <w:szCs w:val="18"/>
          <w:lang w:val="vi-VN"/>
        </w:rPr>
      </w:pPr>
      <w:r w:rsidRPr="00BA252A">
        <w:rPr>
          <w:bCs/>
          <w:szCs w:val="18"/>
          <w:lang w:val="vi-VN"/>
        </w:rPr>
        <w:t xml:space="preserve">Đơn vị đạt </w:t>
      </w:r>
      <w:r>
        <w:rPr>
          <w:bCs/>
          <w:szCs w:val="18"/>
          <w:lang w:val="vi-VN"/>
        </w:rPr>
        <w:t xml:space="preserve">từ </w:t>
      </w:r>
      <w:r w:rsidRPr="00BA252A">
        <w:rPr>
          <w:b/>
          <w:bCs/>
          <w:szCs w:val="18"/>
          <w:lang w:val="vi-VN"/>
        </w:rPr>
        <w:t>50</w:t>
      </w:r>
      <w:r w:rsidRPr="00BA252A">
        <w:rPr>
          <w:bCs/>
          <w:szCs w:val="18"/>
          <w:lang w:val="vi-VN"/>
        </w:rPr>
        <w:t xml:space="preserve"> điểm trở lên</w:t>
      </w:r>
      <w:r w:rsidRPr="00BA252A">
        <w:rPr>
          <w:bCs/>
          <w:szCs w:val="18"/>
          <w:lang w:val="vi-VN"/>
        </w:rPr>
        <w:tab/>
        <w:t xml:space="preserve">: Đạt đơn vị </w:t>
      </w:r>
      <w:r w:rsidRPr="00D67C7C">
        <w:rPr>
          <w:b/>
          <w:bCs/>
          <w:szCs w:val="18"/>
          <w:lang w:val="vi-VN"/>
        </w:rPr>
        <w:t>TRUNG BÌNH</w:t>
      </w:r>
    </w:p>
    <w:p w:rsidR="0065444E" w:rsidRPr="00BA252A" w:rsidRDefault="0065444E" w:rsidP="0065444E">
      <w:pPr>
        <w:numPr>
          <w:ilvl w:val="0"/>
          <w:numId w:val="1"/>
        </w:numPr>
        <w:tabs>
          <w:tab w:val="clear" w:pos="720"/>
          <w:tab w:val="num" w:pos="545"/>
          <w:tab w:val="left" w:pos="3828"/>
          <w:tab w:val="left" w:pos="6480"/>
        </w:tabs>
        <w:ind w:left="545" w:hanging="185"/>
        <w:jc w:val="both"/>
        <w:rPr>
          <w:bCs/>
          <w:szCs w:val="18"/>
          <w:lang w:val="vi-VN"/>
        </w:rPr>
      </w:pPr>
      <w:r w:rsidRPr="00BA252A">
        <w:rPr>
          <w:bCs/>
          <w:szCs w:val="18"/>
          <w:lang w:val="vi-VN"/>
        </w:rPr>
        <w:t xml:space="preserve">Đơn vị đạt </w:t>
      </w:r>
      <w:r w:rsidRPr="00BA252A">
        <w:rPr>
          <w:b/>
          <w:bCs/>
          <w:szCs w:val="18"/>
          <w:lang w:val="vi-VN"/>
        </w:rPr>
        <w:t>dưới</w:t>
      </w:r>
      <w:r w:rsidRPr="00BA252A">
        <w:rPr>
          <w:bCs/>
          <w:szCs w:val="18"/>
          <w:lang w:val="vi-VN"/>
        </w:rPr>
        <w:t xml:space="preserve"> </w:t>
      </w:r>
      <w:r w:rsidRPr="00BA252A">
        <w:rPr>
          <w:b/>
          <w:bCs/>
          <w:szCs w:val="18"/>
          <w:lang w:val="vi-VN"/>
        </w:rPr>
        <w:t>50</w:t>
      </w:r>
      <w:r w:rsidRPr="00BA252A">
        <w:rPr>
          <w:bCs/>
          <w:szCs w:val="18"/>
          <w:lang w:val="vi-VN"/>
        </w:rPr>
        <w:t xml:space="preserve"> điểm</w:t>
      </w:r>
      <w:r w:rsidRPr="00BA252A">
        <w:rPr>
          <w:bCs/>
          <w:szCs w:val="18"/>
          <w:lang w:val="vi-VN"/>
        </w:rPr>
        <w:tab/>
        <w:t xml:space="preserve">: Đạt đơn vị </w:t>
      </w:r>
      <w:r w:rsidRPr="00D67C7C">
        <w:rPr>
          <w:b/>
          <w:bCs/>
          <w:szCs w:val="18"/>
          <w:lang w:val="vi-VN"/>
        </w:rPr>
        <w:t>YẾU</w:t>
      </w:r>
    </w:p>
    <w:p w:rsidR="0065444E" w:rsidRPr="00BA252A" w:rsidRDefault="0065444E" w:rsidP="0065444E">
      <w:pPr>
        <w:rPr>
          <w:lang w:val="vi-VN"/>
        </w:rPr>
      </w:pPr>
    </w:p>
    <w:p w:rsidR="0065444E" w:rsidRPr="00593509" w:rsidRDefault="0065444E" w:rsidP="0065444E">
      <w:pPr>
        <w:rPr>
          <w:lang w:val="vi-VN"/>
        </w:rPr>
      </w:pPr>
    </w:p>
    <w:p w:rsidR="00742BFB" w:rsidRDefault="00742BFB" w:rsidP="00742BFB"/>
    <w:p w:rsidR="00742BFB" w:rsidRDefault="00742BFB" w:rsidP="00742BFB"/>
    <w:p w:rsidR="00FA3E28" w:rsidRDefault="00FA3E28"/>
    <w:sectPr w:rsidR="00FA3E28" w:rsidSect="00074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6B" w:rsidRDefault="0077186B">
      <w:r>
        <w:separator/>
      </w:r>
    </w:p>
  </w:endnote>
  <w:endnote w:type="continuationSeparator" w:id="0">
    <w:p w:rsidR="0077186B" w:rsidRDefault="0077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 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5" w:rsidRDefault="007745E7" w:rsidP="00D22C05">
    <w:pPr>
      <w:pStyle w:val="Footer"/>
      <w:framePr w:wrap="around" w:vAnchor="text" w:hAnchor="margin" w:xAlign="right" w:y="1"/>
      <w:rPr>
        <w:rStyle w:val="PageNumber"/>
      </w:rPr>
    </w:pPr>
    <w:r>
      <w:rPr>
        <w:rStyle w:val="PageNumber"/>
      </w:rPr>
      <w:fldChar w:fldCharType="begin"/>
    </w:r>
    <w:r w:rsidR="00514CD0">
      <w:rPr>
        <w:rStyle w:val="PageNumber"/>
      </w:rPr>
      <w:instrText xml:space="preserve">PAGE  </w:instrText>
    </w:r>
    <w:r>
      <w:rPr>
        <w:rStyle w:val="PageNumber"/>
      </w:rPr>
      <w:fldChar w:fldCharType="end"/>
    </w:r>
  </w:p>
  <w:p w:rsidR="001D4A05" w:rsidRDefault="00E42277" w:rsidP="00D22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5" w:rsidRPr="00F53CDE" w:rsidRDefault="00514CD0" w:rsidP="00D22C05">
    <w:pPr>
      <w:pStyle w:val="Footer"/>
      <w:tabs>
        <w:tab w:val="clear" w:pos="8640"/>
        <w:tab w:val="right" w:pos="10206"/>
      </w:tabs>
      <w:ind w:right="-1"/>
      <w:rPr>
        <w:rFonts w:ascii="Times New Roman" w:hAnsi="Times New Roman"/>
        <w:lang w:val="en-US"/>
      </w:rPr>
    </w:pPr>
    <w:r>
      <w:rPr>
        <w:rFonts w:ascii="Times New Roman" w:hAnsi="Times New Roman"/>
        <w:lang w:val="en-US"/>
      </w:rPr>
      <w:tab/>
    </w:r>
    <w:r>
      <w:rPr>
        <w:rFonts w:ascii="Times New Roman" w:hAnsi="Times New Roman"/>
        <w:lang w:val="en-US"/>
      </w:rPr>
      <w:tab/>
    </w:r>
    <w:r w:rsidRPr="00880DAB">
      <w:rPr>
        <w:rFonts w:ascii="Times New Roman" w:hAnsi="Times New Roman"/>
        <w:sz w:val="20"/>
        <w:lang w:val="en-US"/>
      </w:rPr>
      <w:t xml:space="preserve">Trang | </w:t>
    </w:r>
    <w:r w:rsidR="007745E7" w:rsidRPr="00880DAB">
      <w:rPr>
        <w:rFonts w:ascii="Times New Roman" w:hAnsi="Times New Roman"/>
        <w:sz w:val="20"/>
        <w:lang w:val="en-US"/>
      </w:rPr>
      <w:fldChar w:fldCharType="begin"/>
    </w:r>
    <w:r w:rsidRPr="00880DAB">
      <w:rPr>
        <w:rFonts w:ascii="Times New Roman" w:hAnsi="Times New Roman"/>
        <w:sz w:val="20"/>
        <w:lang w:val="en-US"/>
      </w:rPr>
      <w:instrText xml:space="preserve"> PAGE   \* MERGEFORMAT </w:instrText>
    </w:r>
    <w:r w:rsidR="007745E7" w:rsidRPr="00880DAB">
      <w:rPr>
        <w:rFonts w:ascii="Times New Roman" w:hAnsi="Times New Roman"/>
        <w:sz w:val="20"/>
        <w:lang w:val="en-US"/>
      </w:rPr>
      <w:fldChar w:fldCharType="separate"/>
    </w:r>
    <w:r w:rsidR="00E42277">
      <w:rPr>
        <w:rFonts w:ascii="Times New Roman" w:hAnsi="Times New Roman"/>
        <w:noProof/>
        <w:sz w:val="20"/>
        <w:lang w:val="en-US"/>
      </w:rPr>
      <w:t>2</w:t>
    </w:r>
    <w:r w:rsidR="007745E7" w:rsidRPr="00880DAB">
      <w:rPr>
        <w:rFonts w:ascii="Times New Roman" w:hAnsi="Times New Roman"/>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6B" w:rsidRDefault="0077186B">
      <w:r>
        <w:separator/>
      </w:r>
    </w:p>
  </w:footnote>
  <w:footnote w:type="continuationSeparator" w:id="0">
    <w:p w:rsidR="0077186B" w:rsidRDefault="00771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F3593"/>
    <w:multiLevelType w:val="hybridMultilevel"/>
    <w:tmpl w:val="2D28DA58"/>
    <w:lvl w:ilvl="0" w:tplc="39EEC01E">
      <w:numFmt w:val="bullet"/>
      <w:lvlText w:val="-"/>
      <w:lvlJc w:val="left"/>
      <w:pPr>
        <w:tabs>
          <w:tab w:val="num" w:pos="720"/>
        </w:tabs>
        <w:ind w:left="720" w:hanging="360"/>
      </w:pPr>
      <w:rPr>
        <w:rFonts w:ascii="VNI Times" w:eastAsia="Times New Roman" w:hAnsi="VNI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FB"/>
    <w:rsid w:val="00003D88"/>
    <w:rsid w:val="00015D61"/>
    <w:rsid w:val="00050B51"/>
    <w:rsid w:val="000C21D1"/>
    <w:rsid w:val="000F4234"/>
    <w:rsid w:val="00190B45"/>
    <w:rsid w:val="001A3408"/>
    <w:rsid w:val="001C07F7"/>
    <w:rsid w:val="001C0B05"/>
    <w:rsid w:val="001F2292"/>
    <w:rsid w:val="002063BD"/>
    <w:rsid w:val="00215DE0"/>
    <w:rsid w:val="00246A36"/>
    <w:rsid w:val="002645C6"/>
    <w:rsid w:val="002A1CE1"/>
    <w:rsid w:val="002B498D"/>
    <w:rsid w:val="002F7184"/>
    <w:rsid w:val="003150E3"/>
    <w:rsid w:val="003214FB"/>
    <w:rsid w:val="00342D4E"/>
    <w:rsid w:val="004135EF"/>
    <w:rsid w:val="004B492E"/>
    <w:rsid w:val="004C1AA4"/>
    <w:rsid w:val="00514CD0"/>
    <w:rsid w:val="00535037"/>
    <w:rsid w:val="005A735A"/>
    <w:rsid w:val="005C75B7"/>
    <w:rsid w:val="005D5971"/>
    <w:rsid w:val="005E2B39"/>
    <w:rsid w:val="0065444E"/>
    <w:rsid w:val="006617D6"/>
    <w:rsid w:val="00677734"/>
    <w:rsid w:val="006F0865"/>
    <w:rsid w:val="00706841"/>
    <w:rsid w:val="007123C8"/>
    <w:rsid w:val="0072229D"/>
    <w:rsid w:val="00742BFB"/>
    <w:rsid w:val="007512EC"/>
    <w:rsid w:val="00752760"/>
    <w:rsid w:val="00770554"/>
    <w:rsid w:val="0077186B"/>
    <w:rsid w:val="007745E7"/>
    <w:rsid w:val="00774EA6"/>
    <w:rsid w:val="007B6B63"/>
    <w:rsid w:val="007D656C"/>
    <w:rsid w:val="007F490C"/>
    <w:rsid w:val="00814367"/>
    <w:rsid w:val="00840A86"/>
    <w:rsid w:val="00852DAB"/>
    <w:rsid w:val="008C37BE"/>
    <w:rsid w:val="00904569"/>
    <w:rsid w:val="00912651"/>
    <w:rsid w:val="00950681"/>
    <w:rsid w:val="009554AF"/>
    <w:rsid w:val="009D7FFC"/>
    <w:rsid w:val="009E0405"/>
    <w:rsid w:val="009E05DC"/>
    <w:rsid w:val="009E4BFA"/>
    <w:rsid w:val="00A92653"/>
    <w:rsid w:val="00A94705"/>
    <w:rsid w:val="00AA31F6"/>
    <w:rsid w:val="00AE47C1"/>
    <w:rsid w:val="00AF7F4B"/>
    <w:rsid w:val="00B03C34"/>
    <w:rsid w:val="00B50DAC"/>
    <w:rsid w:val="00B5511D"/>
    <w:rsid w:val="00B80F30"/>
    <w:rsid w:val="00BA56C8"/>
    <w:rsid w:val="00BC0458"/>
    <w:rsid w:val="00C346B2"/>
    <w:rsid w:val="00CB17D6"/>
    <w:rsid w:val="00CD3A4D"/>
    <w:rsid w:val="00D056F9"/>
    <w:rsid w:val="00D24870"/>
    <w:rsid w:val="00DF2BD0"/>
    <w:rsid w:val="00E30F33"/>
    <w:rsid w:val="00E418E5"/>
    <w:rsid w:val="00E42277"/>
    <w:rsid w:val="00E83D20"/>
    <w:rsid w:val="00E929AA"/>
    <w:rsid w:val="00EC6A26"/>
    <w:rsid w:val="00EE018D"/>
    <w:rsid w:val="00F24152"/>
    <w:rsid w:val="00F347D0"/>
    <w:rsid w:val="00F62F67"/>
    <w:rsid w:val="00F77324"/>
    <w:rsid w:val="00FA3E28"/>
    <w:rsid w:val="00FE6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2BFB"/>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742BFB"/>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BFB"/>
    <w:rPr>
      <w:rFonts w:ascii="VNI-Times" w:eastAsia="Times New Roman" w:hAnsi="VNI-Times" w:cs="Times New Roman"/>
      <w:b/>
      <w:color w:val="0000FF"/>
      <w:sz w:val="24"/>
      <w:szCs w:val="20"/>
    </w:rPr>
  </w:style>
  <w:style w:type="character" w:customStyle="1" w:styleId="Heading2Char">
    <w:name w:val="Heading 2 Char"/>
    <w:basedOn w:val="DefaultParagraphFont"/>
    <w:link w:val="Heading2"/>
    <w:rsid w:val="00742BFB"/>
    <w:rPr>
      <w:rFonts w:ascii="VNI-Times" w:eastAsia="Times New Roman" w:hAnsi="VNI-Times" w:cs="Times New Roman"/>
      <w:b/>
      <w:color w:val="0000FF"/>
      <w:sz w:val="24"/>
      <w:szCs w:val="20"/>
    </w:rPr>
  </w:style>
  <w:style w:type="paragraph" w:styleId="Footer">
    <w:name w:val="footer"/>
    <w:basedOn w:val="Normal"/>
    <w:link w:val="FooterChar"/>
    <w:rsid w:val="00742BFB"/>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742BFB"/>
    <w:rPr>
      <w:rFonts w:ascii="VNI-Times" w:eastAsia="Times New Roman" w:hAnsi="VNI-Times" w:cs="Times New Roman"/>
      <w:sz w:val="24"/>
      <w:szCs w:val="24"/>
      <w:lang w:val="en-SG" w:eastAsia="en-SG"/>
    </w:rPr>
  </w:style>
  <w:style w:type="character" w:styleId="PageNumber">
    <w:name w:val="page number"/>
    <w:basedOn w:val="DefaultParagraphFont"/>
    <w:rsid w:val="00742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2BFB"/>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742BFB"/>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BFB"/>
    <w:rPr>
      <w:rFonts w:ascii="VNI-Times" w:eastAsia="Times New Roman" w:hAnsi="VNI-Times" w:cs="Times New Roman"/>
      <w:b/>
      <w:color w:val="0000FF"/>
      <w:sz w:val="24"/>
      <w:szCs w:val="20"/>
    </w:rPr>
  </w:style>
  <w:style w:type="character" w:customStyle="1" w:styleId="Heading2Char">
    <w:name w:val="Heading 2 Char"/>
    <w:basedOn w:val="DefaultParagraphFont"/>
    <w:link w:val="Heading2"/>
    <w:rsid w:val="00742BFB"/>
    <w:rPr>
      <w:rFonts w:ascii="VNI-Times" w:eastAsia="Times New Roman" w:hAnsi="VNI-Times" w:cs="Times New Roman"/>
      <w:b/>
      <w:color w:val="0000FF"/>
      <w:sz w:val="24"/>
      <w:szCs w:val="20"/>
    </w:rPr>
  </w:style>
  <w:style w:type="paragraph" w:styleId="Footer">
    <w:name w:val="footer"/>
    <w:basedOn w:val="Normal"/>
    <w:link w:val="FooterChar"/>
    <w:rsid w:val="00742BFB"/>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742BFB"/>
    <w:rPr>
      <w:rFonts w:ascii="VNI-Times" w:eastAsia="Times New Roman" w:hAnsi="VNI-Times" w:cs="Times New Roman"/>
      <w:sz w:val="24"/>
      <w:szCs w:val="24"/>
      <w:lang w:val="en-SG" w:eastAsia="en-SG"/>
    </w:rPr>
  </w:style>
  <w:style w:type="character" w:styleId="PageNumber">
    <w:name w:val="page number"/>
    <w:basedOn w:val="DefaultParagraphFont"/>
    <w:rsid w:val="0074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Huong</dc:creator>
  <cp:lastModifiedBy>Me</cp:lastModifiedBy>
  <cp:revision>2</cp:revision>
  <cp:lastPrinted>2018-08-16T02:00:00Z</cp:lastPrinted>
  <dcterms:created xsi:type="dcterms:W3CDTF">2019-07-10T08:10:00Z</dcterms:created>
  <dcterms:modified xsi:type="dcterms:W3CDTF">2019-07-10T08:10:00Z</dcterms:modified>
</cp:coreProperties>
</file>